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F1A01" w14:textId="77777777" w:rsidR="00CC1C23" w:rsidRPr="00CC1C23" w:rsidRDefault="00CC1C23" w:rsidP="00CC1C23">
      <w:pPr>
        <w:autoSpaceDE w:val="0"/>
        <w:autoSpaceDN w:val="0"/>
        <w:adjustRightInd w:val="0"/>
        <w:spacing w:after="0" w:line="240" w:lineRule="auto"/>
        <w:jc w:val="right"/>
        <w:rPr>
          <w:rFonts w:ascii="Times New Roman" w:eastAsia="Times New Roman" w:hAnsi="Times New Roman"/>
          <w:b/>
          <w:i/>
          <w:iCs/>
          <w:caps/>
          <w:color w:val="0070C0"/>
          <w:sz w:val="18"/>
          <w:szCs w:val="18"/>
          <w:lang w:eastAsia="ru-RU"/>
        </w:rPr>
      </w:pPr>
      <w:r w:rsidRPr="00CC1C23">
        <w:rPr>
          <w:rFonts w:ascii="Times New Roman" w:eastAsia="Times New Roman" w:hAnsi="Times New Roman"/>
          <w:b/>
          <w:i/>
          <w:iCs/>
          <w:caps/>
          <w:color w:val="0070C0"/>
          <w:sz w:val="18"/>
          <w:szCs w:val="18"/>
          <w:lang w:eastAsia="ru-RU"/>
        </w:rPr>
        <w:t>ОБРАЗЕЦ</w:t>
      </w:r>
    </w:p>
    <w:p w14:paraId="0B9561B9" w14:textId="77777777" w:rsidR="00CC1C23" w:rsidRPr="00CC1C23" w:rsidRDefault="00CC1C23" w:rsidP="00CC1C23">
      <w:pPr>
        <w:autoSpaceDE w:val="0"/>
        <w:autoSpaceDN w:val="0"/>
        <w:adjustRightInd w:val="0"/>
        <w:spacing w:after="0" w:line="240" w:lineRule="auto"/>
        <w:jc w:val="center"/>
        <w:rPr>
          <w:rFonts w:ascii="Times New Roman" w:eastAsia="Times New Roman" w:hAnsi="Times New Roman"/>
          <w:b/>
          <w:iCs/>
          <w:caps/>
          <w:sz w:val="18"/>
          <w:szCs w:val="18"/>
          <w:lang w:eastAsia="ru-RU"/>
        </w:rPr>
      </w:pPr>
    </w:p>
    <w:p w14:paraId="7CD2A303" w14:textId="77777777" w:rsidR="00CC1C23" w:rsidRPr="00CC1C23" w:rsidRDefault="00CC1C23" w:rsidP="00CC1C23">
      <w:pPr>
        <w:autoSpaceDE w:val="0"/>
        <w:autoSpaceDN w:val="0"/>
        <w:adjustRightInd w:val="0"/>
        <w:spacing w:after="0" w:line="240" w:lineRule="auto"/>
        <w:jc w:val="center"/>
        <w:rPr>
          <w:rFonts w:ascii="Times New Roman" w:eastAsia="Times New Roman" w:hAnsi="Times New Roman"/>
          <w:b/>
          <w:iCs/>
          <w:caps/>
          <w:sz w:val="18"/>
          <w:szCs w:val="18"/>
          <w:lang w:eastAsia="ru-RU"/>
        </w:rPr>
      </w:pPr>
      <w:r w:rsidRPr="00CC1C23">
        <w:rPr>
          <w:rFonts w:ascii="Times New Roman" w:eastAsia="Times New Roman" w:hAnsi="Times New Roman"/>
          <w:b/>
          <w:iCs/>
          <w:caps/>
          <w:sz w:val="18"/>
          <w:szCs w:val="18"/>
          <w:lang w:eastAsia="ru-RU"/>
        </w:rPr>
        <w:t>Контракт № ________</w:t>
      </w:r>
    </w:p>
    <w:p w14:paraId="37C49BC2" w14:textId="77777777" w:rsidR="00CC1C23" w:rsidRPr="00CC1C23" w:rsidRDefault="00CC1C23" w:rsidP="00CC1C23">
      <w:pPr>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caps/>
          <w:sz w:val="18"/>
          <w:szCs w:val="18"/>
          <w:lang w:eastAsia="ru-RU"/>
        </w:rPr>
        <w:t>на ВЫПОЛНЕНИЕ РАБОТ _____________________</w:t>
      </w:r>
      <w:r w:rsidRPr="00CC1C23">
        <w:rPr>
          <w:rFonts w:ascii="Times New Roman" w:eastAsia="Times New Roman" w:hAnsi="Times New Roman"/>
          <w:b/>
          <w:iCs/>
          <w:caps/>
          <w:sz w:val="18"/>
          <w:szCs w:val="18"/>
          <w:lang w:eastAsia="ru-RU"/>
        </w:rPr>
        <w:br/>
      </w:r>
    </w:p>
    <w:p w14:paraId="0C982A16" w14:textId="7435610A" w:rsidR="00996B89" w:rsidRPr="00CC1C23" w:rsidRDefault="00996B89" w:rsidP="007F15FD">
      <w:p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г.</w:t>
      </w:r>
      <w:r w:rsidR="004137B9"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 xml:space="preserve">Н.Новгород </w:t>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r>
      <w:r w:rsidRPr="00CC1C23">
        <w:rPr>
          <w:rFonts w:ascii="Times New Roman" w:eastAsia="Times New Roman" w:hAnsi="Times New Roman"/>
          <w:iCs/>
          <w:sz w:val="18"/>
          <w:szCs w:val="18"/>
          <w:lang w:eastAsia="ru-RU"/>
        </w:rPr>
        <w:tab/>
        <w:t>«_____» ____________ 20</w:t>
      </w:r>
      <w:r w:rsidR="00206B1E">
        <w:rPr>
          <w:rFonts w:ascii="Times New Roman" w:eastAsia="Times New Roman" w:hAnsi="Times New Roman"/>
          <w:iCs/>
          <w:sz w:val="18"/>
          <w:szCs w:val="18"/>
          <w:lang w:eastAsia="ru-RU"/>
        </w:rPr>
        <w:t xml:space="preserve">  </w:t>
      </w:r>
      <w:r w:rsidR="00CC1C23">
        <w:rPr>
          <w:rFonts w:ascii="Times New Roman" w:eastAsia="Times New Roman" w:hAnsi="Times New Roman"/>
          <w:iCs/>
          <w:sz w:val="18"/>
          <w:szCs w:val="18"/>
          <w:lang w:eastAsia="ru-RU"/>
        </w:rPr>
        <w:t>___</w:t>
      </w:r>
      <w:r w:rsidRPr="00CC1C23">
        <w:rPr>
          <w:rFonts w:ascii="Times New Roman" w:eastAsia="Times New Roman" w:hAnsi="Times New Roman"/>
          <w:iCs/>
          <w:sz w:val="18"/>
          <w:szCs w:val="18"/>
          <w:lang w:eastAsia="ru-RU"/>
        </w:rPr>
        <w:t>г.</w:t>
      </w:r>
    </w:p>
    <w:p w14:paraId="449341D8" w14:textId="77777777" w:rsidR="00996B89" w:rsidRPr="00CC1C23" w:rsidRDefault="00996B89" w:rsidP="007F15FD">
      <w:pPr>
        <w:autoSpaceDE w:val="0"/>
        <w:autoSpaceDN w:val="0"/>
        <w:adjustRightInd w:val="0"/>
        <w:spacing w:after="0" w:line="240" w:lineRule="auto"/>
        <w:jc w:val="both"/>
        <w:rPr>
          <w:rFonts w:ascii="Times New Roman" w:eastAsia="Times New Roman" w:hAnsi="Times New Roman"/>
          <w:iCs/>
          <w:sz w:val="18"/>
          <w:szCs w:val="18"/>
          <w:lang w:eastAsia="ru-RU"/>
        </w:rPr>
      </w:pPr>
    </w:p>
    <w:p w14:paraId="6051C99E" w14:textId="77777777" w:rsidR="00B319EE" w:rsidRPr="00CC1C23" w:rsidRDefault="00B319EE" w:rsidP="00B319EE">
      <w:pPr>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CC1C23">
        <w:rPr>
          <w:rFonts w:ascii="Times New Roman" w:eastAsia="Times New Roman" w:hAnsi="Times New Roman"/>
          <w:b/>
          <w:iCs/>
          <w:sz w:val="18"/>
          <w:szCs w:val="18"/>
          <w:lang w:eastAsia="ru-RU"/>
        </w:rPr>
        <w:t>Государственное бюджетное учреждение здравоохранения Нижегородской области «Нижегородская областная клиническая больница им. Н.А. Семашко» (ГБУЗ НО «НОКБ им. Н.А. Семашко»)</w:t>
      </w:r>
      <w:r w:rsidRPr="00CC1C23">
        <w:rPr>
          <w:rFonts w:ascii="Times New Roman" w:eastAsia="Times New Roman" w:hAnsi="Times New Roman"/>
          <w:iCs/>
          <w:sz w:val="18"/>
          <w:szCs w:val="18"/>
          <w:lang w:eastAsia="ru-RU"/>
        </w:rPr>
        <w:t xml:space="preserve">, именуемое в дальнейшем </w:t>
      </w:r>
      <w:r w:rsidRPr="00CC1C23">
        <w:rPr>
          <w:rFonts w:ascii="Times New Roman" w:eastAsia="Times New Roman" w:hAnsi="Times New Roman"/>
          <w:b/>
          <w:iCs/>
          <w:sz w:val="18"/>
          <w:szCs w:val="18"/>
          <w:lang w:eastAsia="ru-RU"/>
        </w:rPr>
        <w:t>«Заказчик»</w:t>
      </w:r>
      <w:r w:rsidRPr="00CC1C23">
        <w:rPr>
          <w:rFonts w:ascii="Times New Roman" w:eastAsia="Times New Roman" w:hAnsi="Times New Roman"/>
          <w:iCs/>
          <w:sz w:val="18"/>
          <w:szCs w:val="18"/>
          <w:lang w:eastAsia="ru-RU"/>
        </w:rPr>
        <w:t>, в лице</w:t>
      </w:r>
      <w:r w:rsidR="00F23B0A" w:rsidRPr="00CC1C23">
        <w:rPr>
          <w:rFonts w:ascii="Times New Roman" w:eastAsia="Times New Roman" w:hAnsi="Times New Roman"/>
          <w:iCs/>
          <w:sz w:val="18"/>
          <w:szCs w:val="18"/>
          <w:lang w:eastAsia="ru-RU"/>
        </w:rPr>
        <w:t>**</w:t>
      </w:r>
      <w:r w:rsidR="00661F0E"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__</w:t>
      </w:r>
      <w:r w:rsidR="00A03B02">
        <w:rPr>
          <w:rFonts w:ascii="Times New Roman" w:eastAsia="Times New Roman" w:hAnsi="Times New Roman"/>
          <w:iCs/>
          <w:sz w:val="18"/>
          <w:szCs w:val="18"/>
          <w:lang w:eastAsia="ru-RU"/>
        </w:rPr>
        <w:t>_______________________________,</w:t>
      </w:r>
      <w:r w:rsidRPr="00CC1C23">
        <w:rPr>
          <w:rFonts w:ascii="Times New Roman" w:eastAsia="Times New Roman" w:hAnsi="Times New Roman"/>
          <w:iCs/>
          <w:sz w:val="18"/>
          <w:szCs w:val="18"/>
          <w:lang w:eastAsia="ru-RU"/>
        </w:rPr>
        <w:t xml:space="preserve"> действующего на основании _____________________ , с одной стороны, и </w:t>
      </w:r>
      <w:r w:rsidR="00F95F5C" w:rsidRPr="00CC1C23">
        <w:rPr>
          <w:rFonts w:ascii="Times New Roman" w:hAnsi="Times New Roman"/>
          <w:sz w:val="18"/>
          <w:szCs w:val="18"/>
        </w:rPr>
        <w:t>__________________________</w:t>
      </w:r>
      <w:r w:rsidRPr="00CC1C23">
        <w:rPr>
          <w:rFonts w:ascii="Times New Roman" w:eastAsia="Times New Roman" w:hAnsi="Times New Roman"/>
          <w:iCs/>
          <w:sz w:val="18"/>
          <w:szCs w:val="18"/>
          <w:lang w:eastAsia="ru-RU"/>
        </w:rPr>
        <w:t xml:space="preserve">, именуемое в дальнейшем </w:t>
      </w:r>
      <w:r w:rsidR="006D7F30" w:rsidRPr="00CC1C23">
        <w:rPr>
          <w:rFonts w:ascii="Times New Roman" w:eastAsia="Times New Roman" w:hAnsi="Times New Roman"/>
          <w:b/>
          <w:iCs/>
          <w:sz w:val="18"/>
          <w:szCs w:val="18"/>
          <w:lang w:eastAsia="ru-RU"/>
        </w:rPr>
        <w:t>«</w:t>
      </w:r>
      <w:r w:rsidR="00F23B0A" w:rsidRPr="00CC1C23">
        <w:rPr>
          <w:rFonts w:ascii="Times New Roman" w:eastAsia="Times New Roman" w:hAnsi="Times New Roman"/>
          <w:b/>
          <w:iCs/>
          <w:sz w:val="18"/>
          <w:szCs w:val="18"/>
          <w:lang w:eastAsia="ru-RU"/>
        </w:rPr>
        <w:t>Подрядчик</w:t>
      </w:r>
      <w:r w:rsidRPr="00CC1C23">
        <w:rPr>
          <w:rFonts w:ascii="Times New Roman" w:eastAsia="Times New Roman" w:hAnsi="Times New Roman"/>
          <w:b/>
          <w:iCs/>
          <w:sz w:val="18"/>
          <w:szCs w:val="18"/>
          <w:lang w:eastAsia="ru-RU"/>
        </w:rPr>
        <w:t>»</w:t>
      </w:r>
      <w:r w:rsidR="00A87B69">
        <w:rPr>
          <w:rFonts w:ascii="Times New Roman" w:eastAsia="Times New Roman" w:hAnsi="Times New Roman"/>
          <w:b/>
          <w:iCs/>
          <w:sz w:val="18"/>
          <w:szCs w:val="18"/>
          <w:lang w:eastAsia="ru-RU"/>
        </w:rPr>
        <w:t xml:space="preserve"> (являющий</w:t>
      </w:r>
      <w:r w:rsidR="00363B37">
        <w:rPr>
          <w:rFonts w:ascii="Times New Roman" w:eastAsia="Times New Roman" w:hAnsi="Times New Roman"/>
          <w:b/>
          <w:iCs/>
          <w:sz w:val="18"/>
          <w:szCs w:val="18"/>
          <w:lang w:eastAsia="ru-RU"/>
        </w:rPr>
        <w:t>ся</w:t>
      </w:r>
      <w:r w:rsidR="00A87B69">
        <w:rPr>
          <w:rFonts w:ascii="Times New Roman" w:eastAsia="Times New Roman" w:hAnsi="Times New Roman"/>
          <w:b/>
          <w:iCs/>
          <w:sz w:val="18"/>
          <w:szCs w:val="18"/>
          <w:lang w:eastAsia="ru-RU"/>
        </w:rPr>
        <w:t xml:space="preserve"> </w:t>
      </w:r>
      <w:commentRangeStart w:id="0"/>
      <w:r w:rsidR="00A87B69">
        <w:rPr>
          <w:rFonts w:ascii="Times New Roman" w:eastAsia="Times New Roman" w:hAnsi="Times New Roman"/>
          <w:b/>
          <w:iCs/>
          <w:sz w:val="18"/>
          <w:szCs w:val="18"/>
          <w:lang w:eastAsia="ru-RU"/>
        </w:rPr>
        <w:t>СМП)</w:t>
      </w:r>
      <w:commentRangeEnd w:id="0"/>
      <w:r w:rsidR="00A87B69">
        <w:rPr>
          <w:rStyle w:val="affd"/>
        </w:rPr>
        <w:commentReference w:id="0"/>
      </w:r>
      <w:r w:rsidRPr="00CC1C23">
        <w:rPr>
          <w:rFonts w:ascii="Times New Roman" w:eastAsia="Times New Roman" w:hAnsi="Times New Roman"/>
          <w:iCs/>
          <w:sz w:val="18"/>
          <w:szCs w:val="18"/>
          <w:lang w:eastAsia="ru-RU"/>
        </w:rPr>
        <w:t xml:space="preserve">, в лице </w:t>
      </w:r>
      <w:r w:rsidR="00F95F5C" w:rsidRPr="00CC1C23">
        <w:rPr>
          <w:rFonts w:ascii="Times New Roman" w:hAnsi="Times New Roman"/>
          <w:sz w:val="18"/>
          <w:szCs w:val="18"/>
        </w:rPr>
        <w:t>___________________</w:t>
      </w:r>
      <w:r w:rsidRPr="00CC1C23">
        <w:rPr>
          <w:rFonts w:ascii="Times New Roman" w:hAnsi="Times New Roman"/>
          <w:sz w:val="18"/>
          <w:szCs w:val="18"/>
        </w:rPr>
        <w:t xml:space="preserve">, действующего на основании </w:t>
      </w:r>
      <w:r w:rsidR="00F95F5C" w:rsidRPr="00CC1C23">
        <w:rPr>
          <w:rFonts w:ascii="Times New Roman" w:hAnsi="Times New Roman"/>
          <w:sz w:val="18"/>
          <w:szCs w:val="18"/>
        </w:rPr>
        <w:t>_________________________</w:t>
      </w:r>
      <w:r w:rsidRPr="00CC1C23">
        <w:rPr>
          <w:rFonts w:ascii="Times New Roman" w:eastAsia="Times New Roman" w:hAnsi="Times New Roman"/>
          <w:iCs/>
          <w:sz w:val="18"/>
          <w:szCs w:val="18"/>
          <w:lang w:eastAsia="ru-RU"/>
        </w:rPr>
        <w:t>, с другой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95F5C" w:rsidRPr="00CC1C23">
        <w:rPr>
          <w:rFonts w:ascii="Times New Roman" w:eastAsia="Times New Roman" w:hAnsi="Times New Roman"/>
          <w:iCs/>
          <w:sz w:val="18"/>
          <w:szCs w:val="18"/>
          <w:lang w:eastAsia="ru-RU"/>
        </w:rPr>
        <w:t>,</w:t>
      </w:r>
      <w:r w:rsidRPr="00CC1C23">
        <w:rPr>
          <w:rFonts w:ascii="Times New Roman" w:eastAsia="Times New Roman" w:hAnsi="Times New Roman"/>
          <w:iCs/>
          <w:sz w:val="18"/>
          <w:szCs w:val="18"/>
          <w:lang w:eastAsia="ru-RU"/>
        </w:rPr>
        <w:t xml:space="preserve"> заключили нас</w:t>
      </w:r>
      <w:r w:rsidR="00F92EC0" w:rsidRPr="00CC1C23">
        <w:rPr>
          <w:rFonts w:ascii="Times New Roman" w:eastAsia="Times New Roman" w:hAnsi="Times New Roman"/>
          <w:iCs/>
          <w:sz w:val="18"/>
          <w:szCs w:val="18"/>
          <w:lang w:eastAsia="ru-RU"/>
        </w:rPr>
        <w:t>тоящий контракт о нижеследующем:</w:t>
      </w:r>
    </w:p>
    <w:p w14:paraId="3CB09D8C" w14:textId="77777777" w:rsidR="004137B9" w:rsidRPr="00CC1C23" w:rsidRDefault="004137B9" w:rsidP="00C701DF">
      <w:pPr>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5E98D3F5" w14:textId="77777777" w:rsidR="00996B89" w:rsidRPr="00CC1C23" w:rsidRDefault="00996B89" w:rsidP="00284A6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 xml:space="preserve">ПРЕДМЕТ </w:t>
      </w:r>
      <w:r w:rsidR="00186651" w:rsidRPr="00CC1C23">
        <w:rPr>
          <w:rFonts w:ascii="Times New Roman" w:eastAsia="Times New Roman" w:hAnsi="Times New Roman"/>
          <w:b/>
          <w:iCs/>
          <w:sz w:val="18"/>
          <w:szCs w:val="18"/>
          <w:lang w:eastAsia="ru-RU"/>
        </w:rPr>
        <w:t>КОНТРАКТА</w:t>
      </w:r>
    </w:p>
    <w:p w14:paraId="28083E83" w14:textId="77777777" w:rsidR="008E00EE" w:rsidRPr="00CC1C23" w:rsidRDefault="008E00EE" w:rsidP="005E29D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В соответствии с настоящим контрактом</w:t>
      </w:r>
      <w:r w:rsidR="006D7F30" w:rsidRPr="00CC1C23">
        <w:rPr>
          <w:rFonts w:ascii="Times New Roman" w:eastAsia="Times New Roman" w:hAnsi="Times New Roman"/>
          <w:iCs/>
          <w:sz w:val="18"/>
          <w:szCs w:val="18"/>
          <w:lang w:eastAsia="ru-RU"/>
        </w:rPr>
        <w:t xml:space="preserve"> </w:t>
      </w:r>
      <w:r w:rsidR="00F23B0A" w:rsidRPr="00CC1C23">
        <w:rPr>
          <w:rFonts w:ascii="Times New Roman" w:eastAsia="Times New Roman" w:hAnsi="Times New Roman"/>
          <w:iCs/>
          <w:sz w:val="18"/>
          <w:szCs w:val="18"/>
          <w:lang w:eastAsia="ru-RU"/>
        </w:rPr>
        <w:t>Подрядчик</w:t>
      </w:r>
      <w:r w:rsidR="006D7F30" w:rsidRPr="00CC1C23">
        <w:rPr>
          <w:rFonts w:ascii="Times New Roman" w:eastAsia="Times New Roman" w:hAnsi="Times New Roman"/>
          <w:iCs/>
          <w:sz w:val="18"/>
          <w:szCs w:val="18"/>
          <w:lang w:eastAsia="ru-RU"/>
        </w:rPr>
        <w:t xml:space="preserve"> обязуется </w:t>
      </w:r>
      <w:r w:rsidR="00763D85" w:rsidRPr="00CC1C23">
        <w:rPr>
          <w:rFonts w:ascii="Times New Roman" w:eastAsia="Times New Roman" w:hAnsi="Times New Roman"/>
          <w:iCs/>
          <w:sz w:val="18"/>
          <w:szCs w:val="18"/>
          <w:lang w:eastAsia="ru-RU"/>
        </w:rPr>
        <w:t xml:space="preserve">выполнить для </w:t>
      </w:r>
      <w:r w:rsidRPr="00CC1C23">
        <w:rPr>
          <w:rFonts w:ascii="Times New Roman" w:eastAsia="Times New Roman" w:hAnsi="Times New Roman"/>
          <w:iCs/>
          <w:sz w:val="18"/>
          <w:szCs w:val="18"/>
          <w:lang w:eastAsia="ru-RU"/>
        </w:rPr>
        <w:t>Заказчик</w:t>
      </w:r>
      <w:r w:rsidR="00763D85" w:rsidRPr="00CC1C23">
        <w:rPr>
          <w:rFonts w:ascii="Times New Roman" w:eastAsia="Times New Roman" w:hAnsi="Times New Roman"/>
          <w:iCs/>
          <w:sz w:val="18"/>
          <w:szCs w:val="18"/>
          <w:lang w:eastAsia="ru-RU"/>
        </w:rPr>
        <w:t>а работу</w:t>
      </w:r>
      <w:r w:rsidR="00B57B8E" w:rsidRPr="00CC1C23">
        <w:rPr>
          <w:rFonts w:ascii="Times New Roman" w:eastAsia="Times New Roman" w:hAnsi="Times New Roman"/>
          <w:iCs/>
          <w:sz w:val="18"/>
          <w:szCs w:val="18"/>
          <w:lang w:eastAsia="ru-RU"/>
        </w:rPr>
        <w:t xml:space="preserve"> </w:t>
      </w:r>
      <w:r w:rsidR="00CC1C23" w:rsidRPr="00CC1C23">
        <w:rPr>
          <w:rFonts w:ascii="Times New Roman" w:eastAsia="Times New Roman" w:hAnsi="Times New Roman"/>
          <w:iCs/>
          <w:sz w:val="18"/>
          <w:szCs w:val="18"/>
          <w:lang w:eastAsia="ru-RU"/>
        </w:rPr>
        <w:t>–</w:t>
      </w:r>
      <w:r w:rsidR="00763D85" w:rsidRPr="00CC1C23">
        <w:rPr>
          <w:rFonts w:ascii="Times New Roman" w:eastAsia="Times New Roman" w:hAnsi="Times New Roman"/>
          <w:iCs/>
          <w:sz w:val="18"/>
          <w:szCs w:val="18"/>
          <w:lang w:eastAsia="ru-RU"/>
        </w:rPr>
        <w:t xml:space="preserve"> </w:t>
      </w:r>
      <w:r w:rsidR="00CC1C23" w:rsidRPr="00CC1C23">
        <w:rPr>
          <w:rFonts w:ascii="Times New Roman" w:eastAsia="Times New Roman" w:hAnsi="Times New Roman"/>
          <w:i/>
          <w:iCs/>
          <w:color w:val="0070C0"/>
          <w:sz w:val="18"/>
          <w:szCs w:val="18"/>
          <w:u w:val="single"/>
          <w:lang w:eastAsia="ru-RU"/>
        </w:rPr>
        <w:t>наименование работ</w:t>
      </w:r>
      <w:r w:rsidR="00CC1C23" w:rsidRPr="00CC1C23">
        <w:rPr>
          <w:rFonts w:ascii="Times New Roman" w:eastAsia="Times New Roman" w:hAnsi="Times New Roman"/>
          <w:iCs/>
          <w:sz w:val="18"/>
          <w:szCs w:val="18"/>
          <w:lang w:eastAsia="ru-RU"/>
        </w:rPr>
        <w:t xml:space="preserve"> </w:t>
      </w:r>
      <w:r w:rsidR="00763D85" w:rsidRPr="00CC1C23">
        <w:rPr>
          <w:rFonts w:ascii="Times New Roman" w:eastAsia="Times New Roman" w:hAnsi="Times New Roman"/>
          <w:iCs/>
          <w:sz w:val="18"/>
          <w:szCs w:val="18"/>
          <w:lang w:eastAsia="ru-RU"/>
        </w:rPr>
        <w:t xml:space="preserve"> по цене </w:t>
      </w:r>
      <w:r w:rsidRPr="00CC1C23">
        <w:rPr>
          <w:rFonts w:ascii="Times New Roman" w:eastAsia="Times New Roman" w:hAnsi="Times New Roman"/>
          <w:iCs/>
          <w:sz w:val="18"/>
          <w:szCs w:val="18"/>
          <w:lang w:eastAsia="ru-RU"/>
        </w:rPr>
        <w:t xml:space="preserve">в соответствии </w:t>
      </w:r>
      <w:r w:rsidR="00F23B0A" w:rsidRPr="00CC1C23">
        <w:rPr>
          <w:rFonts w:ascii="Times New Roman" w:eastAsia="Times New Roman" w:hAnsi="Times New Roman"/>
          <w:iCs/>
          <w:sz w:val="18"/>
          <w:szCs w:val="18"/>
          <w:lang w:eastAsia="ru-RU"/>
        </w:rPr>
        <w:t xml:space="preserve">с </w:t>
      </w:r>
      <w:commentRangeStart w:id="1"/>
      <w:r w:rsidR="00F23B0A" w:rsidRPr="00CC1C23">
        <w:rPr>
          <w:rFonts w:ascii="Times New Roman" w:eastAsia="Times New Roman" w:hAnsi="Times New Roman"/>
          <w:iCs/>
          <w:sz w:val="18"/>
          <w:szCs w:val="18"/>
          <w:lang w:eastAsia="ru-RU"/>
        </w:rPr>
        <w:t>Калькуляцией</w:t>
      </w:r>
      <w:r w:rsidR="00AA1161" w:rsidRPr="00CC1C23">
        <w:rPr>
          <w:rFonts w:ascii="Times New Roman" w:eastAsia="Times New Roman" w:hAnsi="Times New Roman"/>
          <w:iCs/>
          <w:sz w:val="18"/>
          <w:szCs w:val="18"/>
          <w:lang w:eastAsia="ru-RU"/>
        </w:rPr>
        <w:t xml:space="preserve"> </w:t>
      </w:r>
      <w:r w:rsidR="00F23B0A" w:rsidRPr="00CC1C23">
        <w:rPr>
          <w:rFonts w:ascii="Times New Roman" w:eastAsia="Times New Roman" w:hAnsi="Times New Roman"/>
          <w:iCs/>
          <w:sz w:val="18"/>
          <w:szCs w:val="18"/>
          <w:lang w:eastAsia="ru-RU"/>
        </w:rPr>
        <w:t xml:space="preserve"> </w:t>
      </w:r>
      <w:r w:rsidR="00BD6142" w:rsidRPr="00CC1C23">
        <w:rPr>
          <w:rFonts w:ascii="Times New Roman" w:eastAsia="Times New Roman" w:hAnsi="Times New Roman"/>
          <w:iCs/>
          <w:sz w:val="18"/>
          <w:szCs w:val="18"/>
          <w:lang w:eastAsia="ru-RU"/>
        </w:rPr>
        <w:t xml:space="preserve">и техническим заданием </w:t>
      </w:r>
      <w:r w:rsidR="00F23B0A" w:rsidRPr="00CC1C23">
        <w:rPr>
          <w:rFonts w:ascii="Times New Roman" w:eastAsia="Times New Roman" w:hAnsi="Times New Roman"/>
          <w:iCs/>
          <w:sz w:val="18"/>
          <w:szCs w:val="18"/>
          <w:lang w:eastAsia="ru-RU"/>
        </w:rPr>
        <w:t xml:space="preserve">/ </w:t>
      </w:r>
      <w:r w:rsidR="00AA1161" w:rsidRPr="00CC1C23">
        <w:rPr>
          <w:rFonts w:ascii="Times New Roman" w:eastAsia="Times New Roman" w:hAnsi="Times New Roman"/>
          <w:iCs/>
          <w:sz w:val="18"/>
          <w:szCs w:val="18"/>
          <w:lang w:eastAsia="ru-RU"/>
        </w:rPr>
        <w:t>Сметой на выполнение работ</w:t>
      </w:r>
      <w:r w:rsidR="00F23B0A" w:rsidRPr="00CC1C23">
        <w:rPr>
          <w:rFonts w:ascii="Times New Roman" w:eastAsia="Times New Roman" w:hAnsi="Times New Roman"/>
          <w:iCs/>
          <w:sz w:val="18"/>
          <w:szCs w:val="18"/>
          <w:lang w:eastAsia="ru-RU"/>
        </w:rPr>
        <w:t xml:space="preserve"> </w:t>
      </w:r>
      <w:commentRangeEnd w:id="1"/>
      <w:r w:rsidR="00BD6142" w:rsidRPr="00CC1C23">
        <w:rPr>
          <w:rStyle w:val="affd"/>
          <w:rFonts w:ascii="Times New Roman" w:hAnsi="Times New Roman"/>
          <w:sz w:val="18"/>
          <w:szCs w:val="18"/>
        </w:rPr>
        <w:commentReference w:id="1"/>
      </w:r>
      <w:r w:rsidRPr="00CC1C23">
        <w:rPr>
          <w:rFonts w:ascii="Times New Roman" w:eastAsia="Times New Roman" w:hAnsi="Times New Roman"/>
          <w:iCs/>
          <w:sz w:val="18"/>
          <w:szCs w:val="18"/>
          <w:lang w:eastAsia="ru-RU"/>
        </w:rPr>
        <w:t xml:space="preserve">(Приложение 1 к </w:t>
      </w:r>
      <w:r w:rsidR="005E29D9" w:rsidRPr="00CC1C23">
        <w:rPr>
          <w:rFonts w:ascii="Times New Roman" w:eastAsia="Times New Roman" w:hAnsi="Times New Roman"/>
          <w:iCs/>
          <w:sz w:val="18"/>
          <w:szCs w:val="18"/>
          <w:lang w:eastAsia="ru-RU"/>
        </w:rPr>
        <w:t>контракту</w:t>
      </w:r>
      <w:r w:rsidRPr="00CC1C23">
        <w:rPr>
          <w:rFonts w:ascii="Times New Roman" w:eastAsia="Times New Roman" w:hAnsi="Times New Roman"/>
          <w:iCs/>
          <w:sz w:val="18"/>
          <w:szCs w:val="18"/>
          <w:lang w:eastAsia="ru-RU"/>
        </w:rPr>
        <w:t xml:space="preserve">), являющейся неотъемлемой частью настоящего </w:t>
      </w:r>
      <w:r w:rsidR="005E29D9" w:rsidRPr="00CC1C23">
        <w:rPr>
          <w:rFonts w:ascii="Times New Roman" w:eastAsia="Times New Roman" w:hAnsi="Times New Roman"/>
          <w:iCs/>
          <w:sz w:val="18"/>
          <w:szCs w:val="18"/>
          <w:lang w:eastAsia="ru-RU"/>
        </w:rPr>
        <w:t>контракта</w:t>
      </w:r>
      <w:r w:rsidRPr="00CC1C23">
        <w:rPr>
          <w:rFonts w:ascii="Times New Roman" w:eastAsia="Times New Roman" w:hAnsi="Times New Roman"/>
          <w:iCs/>
          <w:sz w:val="18"/>
          <w:szCs w:val="18"/>
          <w:lang w:eastAsia="ru-RU"/>
        </w:rPr>
        <w:t xml:space="preserve">, а Заказчик принять и оплатить </w:t>
      </w:r>
      <w:r w:rsidR="00763D85" w:rsidRPr="00CC1C23">
        <w:rPr>
          <w:rFonts w:ascii="Times New Roman" w:eastAsia="Times New Roman" w:hAnsi="Times New Roman"/>
          <w:iCs/>
          <w:sz w:val="18"/>
          <w:szCs w:val="18"/>
          <w:lang w:eastAsia="ru-RU"/>
        </w:rPr>
        <w:t>выполненную работу</w:t>
      </w:r>
      <w:r w:rsidR="006D7F30"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на условиях и в сроки, установленные настоящим</w:t>
      </w:r>
      <w:r w:rsidR="005E29D9" w:rsidRPr="00CC1C23">
        <w:rPr>
          <w:rFonts w:ascii="Times New Roman" w:eastAsia="Times New Roman" w:hAnsi="Times New Roman"/>
          <w:iCs/>
          <w:sz w:val="18"/>
          <w:szCs w:val="18"/>
          <w:lang w:eastAsia="ru-RU"/>
        </w:rPr>
        <w:t xml:space="preserve"> контрактом</w:t>
      </w:r>
      <w:r w:rsidRPr="00CC1C23">
        <w:rPr>
          <w:rFonts w:ascii="Times New Roman" w:eastAsia="Times New Roman" w:hAnsi="Times New Roman"/>
          <w:iCs/>
          <w:sz w:val="18"/>
          <w:szCs w:val="18"/>
          <w:lang w:eastAsia="ru-RU"/>
        </w:rPr>
        <w:t>.</w:t>
      </w:r>
    </w:p>
    <w:p w14:paraId="5F52FFA1" w14:textId="77777777" w:rsidR="008E00EE" w:rsidRPr="00CC1C23" w:rsidRDefault="008E00EE" w:rsidP="008E00EE">
      <w:pPr>
        <w:widowControl w:val="0"/>
        <w:autoSpaceDE w:val="0"/>
        <w:autoSpaceDN w:val="0"/>
        <w:adjustRightInd w:val="0"/>
        <w:spacing w:after="0" w:line="240" w:lineRule="auto"/>
        <w:ind w:left="709"/>
        <w:jc w:val="both"/>
        <w:rPr>
          <w:rFonts w:ascii="Times New Roman" w:eastAsia="Times New Roman" w:hAnsi="Times New Roman"/>
          <w:iCs/>
          <w:sz w:val="18"/>
          <w:szCs w:val="18"/>
          <w:lang w:eastAsia="ru-RU"/>
        </w:rPr>
      </w:pPr>
    </w:p>
    <w:p w14:paraId="0E25ADBD" w14:textId="77777777" w:rsidR="005E29D9" w:rsidRPr="00CC1C23" w:rsidRDefault="005E29D9" w:rsidP="005E29D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ЦЕНА КОНТРАКТА И ПОРЯДОК РАСЧЕТОВ</w:t>
      </w:r>
    </w:p>
    <w:p w14:paraId="5686F4DD" w14:textId="77777777" w:rsidR="00BD6142" w:rsidRPr="00CC1C23" w:rsidRDefault="00BD6142" w:rsidP="00BD6142">
      <w:pPr>
        <w:pStyle w:val="aff8"/>
        <w:widowControl w:val="0"/>
        <w:numPr>
          <w:ilvl w:val="1"/>
          <w:numId w:val="9"/>
        </w:numPr>
        <w:autoSpaceDE w:val="0"/>
        <w:autoSpaceDN w:val="0"/>
        <w:adjustRightInd w:val="0"/>
        <w:ind w:left="1"/>
        <w:rPr>
          <w:rFonts w:cs="Times New Roman"/>
          <w:b/>
          <w:iCs/>
          <w:sz w:val="18"/>
          <w:szCs w:val="18"/>
          <w:lang w:eastAsia="ru-RU"/>
        </w:rPr>
      </w:pPr>
      <w:r w:rsidRPr="00CC1C23">
        <w:rPr>
          <w:rFonts w:cs="Times New Roman"/>
          <w:iCs/>
          <w:sz w:val="18"/>
          <w:szCs w:val="18"/>
          <w:lang w:eastAsia="ru-RU"/>
        </w:rPr>
        <w:t xml:space="preserve">Цена Контракта составляет: ___________________ (________________) рублей ____ копеек, в том числе НДС __________ (___________) рублей ____ копеек. </w:t>
      </w:r>
      <w:r w:rsidRPr="00CC1C23">
        <w:rPr>
          <w:rFonts w:cs="Times New Roman"/>
          <w:iCs/>
          <w:color w:val="0070C0"/>
          <w:sz w:val="18"/>
          <w:szCs w:val="18"/>
          <w:lang w:eastAsia="ru-RU"/>
        </w:rPr>
        <w:t>(</w:t>
      </w:r>
      <w:r w:rsidRPr="00CC1C23">
        <w:rPr>
          <w:rFonts w:cs="Times New Roman"/>
          <w:i/>
          <w:iCs/>
          <w:color w:val="0070C0"/>
          <w:sz w:val="18"/>
          <w:szCs w:val="18"/>
          <w:lang w:eastAsia="ru-RU"/>
        </w:rPr>
        <w:t>если НДС не подлежит уплате, то указать: «НДС  не облагается в соответствии со ст.___ НК РФ»</w:t>
      </w:r>
      <w:r w:rsidRPr="00CC1C23">
        <w:rPr>
          <w:rFonts w:cs="Times New Roman"/>
          <w:iCs/>
          <w:color w:val="0070C0"/>
          <w:sz w:val="18"/>
          <w:szCs w:val="18"/>
          <w:lang w:eastAsia="ru-RU"/>
        </w:rPr>
        <w:t>).</w:t>
      </w:r>
    </w:p>
    <w:p w14:paraId="126CADE3" w14:textId="77777777" w:rsidR="00BD6142" w:rsidRPr="00CC1C23" w:rsidRDefault="00BD6142" w:rsidP="00BD6142">
      <w:pPr>
        <w:pStyle w:val="aff8"/>
        <w:widowControl w:val="0"/>
        <w:autoSpaceDE w:val="0"/>
        <w:autoSpaceDN w:val="0"/>
        <w:adjustRightInd w:val="0"/>
        <w:ind w:left="0"/>
        <w:rPr>
          <w:rFonts w:cs="Times New Roman"/>
          <w:b/>
          <w:iCs/>
          <w:sz w:val="18"/>
          <w:szCs w:val="18"/>
          <w:lang w:eastAsia="ru-RU"/>
        </w:rPr>
      </w:pPr>
      <w:r w:rsidRPr="00CC1C23">
        <w:rPr>
          <w:rFonts w:cs="Times New Roman"/>
          <w:iCs/>
          <w:sz w:val="18"/>
          <w:szCs w:val="18"/>
          <w:lang w:eastAsia="ru-RU"/>
        </w:rPr>
        <w:t>Цена Контракта является твердой и определяется на весь срок исполнения Контракта.</w:t>
      </w:r>
    </w:p>
    <w:p w14:paraId="6E578AA5" w14:textId="099DFA4E" w:rsidR="00B43EF7" w:rsidRPr="00CC1C23" w:rsidRDefault="001830B4" w:rsidP="00CC1C23">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Оплата по настоящему контракту производится Заказчиком путем перечисления денежных средств на расчетный счет </w:t>
      </w:r>
      <w:r w:rsidR="00F23B0A" w:rsidRPr="00CC1C23">
        <w:rPr>
          <w:rFonts w:ascii="Times New Roman" w:eastAsia="Times New Roman" w:hAnsi="Times New Roman"/>
          <w:iCs/>
          <w:sz w:val="18"/>
          <w:szCs w:val="18"/>
          <w:lang w:eastAsia="ru-RU"/>
        </w:rPr>
        <w:t>Подрядчика</w:t>
      </w:r>
      <w:r w:rsidR="006D7F30"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в течение</w:t>
      </w:r>
      <w:r w:rsidR="00F44D87">
        <w:rPr>
          <w:rFonts w:ascii="Times New Roman" w:eastAsia="Times New Roman" w:hAnsi="Times New Roman"/>
          <w:iCs/>
          <w:sz w:val="18"/>
          <w:szCs w:val="18"/>
          <w:lang w:eastAsia="ru-RU"/>
        </w:rPr>
        <w:t xml:space="preserve"> 7 </w:t>
      </w:r>
      <w:commentRangeStart w:id="2"/>
      <w:r w:rsidR="00363B37">
        <w:rPr>
          <w:rFonts w:ascii="Times New Roman" w:eastAsia="Times New Roman" w:hAnsi="Times New Roman"/>
          <w:iCs/>
          <w:sz w:val="18"/>
          <w:szCs w:val="18"/>
          <w:lang w:eastAsia="ru-RU"/>
        </w:rPr>
        <w:t>рабочих дней</w:t>
      </w:r>
      <w:r w:rsidRPr="00CC1C23">
        <w:rPr>
          <w:rFonts w:ascii="Times New Roman" w:eastAsia="Times New Roman" w:hAnsi="Times New Roman"/>
          <w:iCs/>
          <w:sz w:val="18"/>
          <w:szCs w:val="18"/>
          <w:lang w:eastAsia="ru-RU"/>
        </w:rPr>
        <w:t xml:space="preserve"> </w:t>
      </w:r>
      <w:commentRangeEnd w:id="2"/>
      <w:r w:rsidR="00363B37">
        <w:rPr>
          <w:rStyle w:val="affd"/>
        </w:rPr>
        <w:commentReference w:id="2"/>
      </w:r>
      <w:r w:rsidR="002D34E7" w:rsidRPr="00CC1C23">
        <w:rPr>
          <w:rFonts w:ascii="Times New Roman" w:eastAsia="Times New Roman" w:hAnsi="Times New Roman"/>
          <w:iCs/>
          <w:sz w:val="18"/>
          <w:szCs w:val="18"/>
          <w:lang w:eastAsia="ru-RU"/>
        </w:rPr>
        <w:t>от</w:t>
      </w:r>
      <w:r w:rsidRPr="00CC1C23">
        <w:rPr>
          <w:rFonts w:ascii="Times New Roman" w:eastAsia="Times New Roman" w:hAnsi="Times New Roman"/>
          <w:iCs/>
          <w:sz w:val="18"/>
          <w:szCs w:val="18"/>
          <w:lang w:eastAsia="ru-RU"/>
        </w:rPr>
        <w:t xml:space="preserve"> даты </w:t>
      </w:r>
      <w:r w:rsidR="00AA1161" w:rsidRPr="00CC1C23">
        <w:rPr>
          <w:rFonts w:ascii="Times New Roman" w:eastAsia="Times New Roman" w:hAnsi="Times New Roman"/>
          <w:iCs/>
          <w:sz w:val="18"/>
          <w:szCs w:val="18"/>
          <w:lang w:eastAsia="ru-RU"/>
        </w:rPr>
        <w:t xml:space="preserve">подписания сторонами </w:t>
      </w:r>
    </w:p>
    <w:p w14:paraId="2F6ECA16" w14:textId="77777777" w:rsidR="00B43EF7" w:rsidRPr="00CC1C23" w:rsidRDefault="00B43EF7" w:rsidP="00CC1C23">
      <w:pPr>
        <w:spacing w:after="0" w:line="240" w:lineRule="auto"/>
        <w:ind w:left="709"/>
        <w:jc w:val="both"/>
        <w:rPr>
          <w:rFonts w:ascii="Times New Roman" w:hAnsi="Times New Roman"/>
          <w:sz w:val="18"/>
          <w:szCs w:val="18"/>
          <w:u w:val="single"/>
        </w:rPr>
      </w:pPr>
      <w:r w:rsidRPr="00CC1C23">
        <w:rPr>
          <w:rFonts w:ascii="Times New Roman" w:hAnsi="Times New Roman"/>
          <w:b/>
          <w:sz w:val="18"/>
          <w:szCs w:val="18"/>
        </w:rPr>
        <w:t>Вариант а)</w:t>
      </w:r>
      <w:r w:rsidRPr="00CC1C23">
        <w:rPr>
          <w:rFonts w:ascii="Times New Roman" w:hAnsi="Times New Roman"/>
          <w:sz w:val="18"/>
          <w:szCs w:val="18"/>
        </w:rPr>
        <w:t xml:space="preserve"> акта сдачи объекта в эксплуатацию, на основании подписанных акта приемки выполненных работ по форме КС-2, справки о стоимости выполненных работ и затрат по установленным формам КС-3. </w:t>
      </w:r>
    </w:p>
    <w:p w14:paraId="484B886E" w14:textId="77777777" w:rsidR="00B43EF7" w:rsidRPr="00CC1C23" w:rsidRDefault="00B43EF7" w:rsidP="00CC1C23">
      <w:pPr>
        <w:spacing w:after="0" w:line="240" w:lineRule="auto"/>
        <w:ind w:left="709"/>
        <w:jc w:val="both"/>
        <w:rPr>
          <w:rFonts w:ascii="Times New Roman" w:hAnsi="Times New Roman"/>
          <w:sz w:val="18"/>
          <w:szCs w:val="18"/>
          <w:u w:val="single"/>
        </w:rPr>
      </w:pPr>
      <w:r w:rsidRPr="00CC1C23">
        <w:rPr>
          <w:rFonts w:ascii="Times New Roman" w:hAnsi="Times New Roman"/>
          <w:b/>
          <w:sz w:val="18"/>
          <w:szCs w:val="18"/>
        </w:rPr>
        <w:t>Вариант б)</w:t>
      </w:r>
      <w:r w:rsidRPr="00CC1C23">
        <w:rPr>
          <w:rFonts w:ascii="Times New Roman" w:hAnsi="Times New Roman"/>
          <w:sz w:val="18"/>
          <w:szCs w:val="18"/>
        </w:rPr>
        <w:t xml:space="preserve"> акта приемки выполненных работ по форме КС-2, справки о стоимости выполненных работ и затрат по установленным формам КС-3. </w:t>
      </w:r>
    </w:p>
    <w:p w14:paraId="14BDC705" w14:textId="77777777" w:rsidR="00F23B0A" w:rsidRPr="00CC1C23" w:rsidRDefault="00F23B0A" w:rsidP="00CC1C23">
      <w:pPr>
        <w:widowControl w:val="0"/>
        <w:numPr>
          <w:ilvl w:val="1"/>
          <w:numId w:val="9"/>
        </w:numPr>
        <w:autoSpaceDE w:val="0"/>
        <w:autoSpaceDN w:val="0"/>
        <w:adjustRightInd w:val="0"/>
        <w:spacing w:after="0" w:line="240" w:lineRule="auto"/>
        <w:jc w:val="both"/>
        <w:rPr>
          <w:rFonts w:ascii="Times New Roman" w:hAnsi="Times New Roman"/>
          <w:iCs/>
          <w:sz w:val="18"/>
          <w:szCs w:val="18"/>
          <w:lang w:eastAsia="ru-RU"/>
        </w:rPr>
      </w:pPr>
      <w:r w:rsidRPr="00CC1C23">
        <w:rPr>
          <w:rFonts w:ascii="Times New Roman" w:hAnsi="Times New Roman"/>
          <w:bCs/>
          <w:iCs/>
          <w:sz w:val="18"/>
          <w:szCs w:val="18"/>
          <w:lang w:eastAsia="ru-RU"/>
        </w:rPr>
        <w:t>Цена контракта включает в себя все виды расходов</w:t>
      </w:r>
      <w:r w:rsidR="00CC1C23" w:rsidRPr="00CC1C23">
        <w:rPr>
          <w:rFonts w:ascii="Times New Roman" w:hAnsi="Times New Roman"/>
          <w:bCs/>
          <w:iCs/>
          <w:sz w:val="18"/>
          <w:szCs w:val="18"/>
          <w:lang w:eastAsia="ru-RU"/>
        </w:rPr>
        <w:t xml:space="preserve"> Подрядчика</w:t>
      </w:r>
      <w:r w:rsidRPr="00CC1C23">
        <w:rPr>
          <w:rFonts w:ascii="Times New Roman" w:hAnsi="Times New Roman"/>
          <w:bCs/>
          <w:iCs/>
          <w:sz w:val="18"/>
          <w:szCs w:val="18"/>
          <w:lang w:eastAsia="ru-RU"/>
        </w:rPr>
        <w:t>, связанные с исполнением контракта, в том числе расходы на выполнение всех видов работ, являющихся предметом Контракта, на приобретение, ответственное хранение, транспортировку, погрузку, разгрузку и монтаж материалов, приобретение или аренду оборудования, приспособлений и механизмов, необходимых для выполнения работ, оплату всех иных расходов Подрядчика, связанных с исполнением Контракта, уплату налогов (в том числе НДС, если к организации не применена упрощенная система налогообложения) сборов, пошлин, взносов и других платежей, которые являются обязательными в силу закона</w:t>
      </w:r>
      <w:r w:rsidRPr="00CC1C23">
        <w:rPr>
          <w:rFonts w:ascii="Times New Roman" w:hAnsi="Times New Roman"/>
          <w:iCs/>
          <w:sz w:val="18"/>
          <w:szCs w:val="18"/>
          <w:lang w:eastAsia="ru-RU"/>
        </w:rPr>
        <w:t>.</w:t>
      </w:r>
    </w:p>
    <w:p w14:paraId="4F88C33D" w14:textId="77777777" w:rsidR="00BD6142" w:rsidRPr="00CC1C23" w:rsidRDefault="00BD6142" w:rsidP="00F23B0A">
      <w:pPr>
        <w:widowControl w:val="0"/>
        <w:numPr>
          <w:ilvl w:val="1"/>
          <w:numId w:val="9"/>
        </w:numPr>
        <w:autoSpaceDE w:val="0"/>
        <w:autoSpaceDN w:val="0"/>
        <w:adjustRightInd w:val="0"/>
        <w:spacing w:after="0" w:line="240" w:lineRule="auto"/>
        <w:jc w:val="both"/>
        <w:rPr>
          <w:rFonts w:ascii="Times New Roman" w:hAnsi="Times New Roman"/>
          <w:iCs/>
          <w:sz w:val="18"/>
          <w:szCs w:val="18"/>
          <w:lang w:eastAsia="ru-RU"/>
        </w:rPr>
      </w:pPr>
      <w:r w:rsidRPr="00CC1C23">
        <w:rPr>
          <w:rFonts w:ascii="Times New Roman" w:hAnsi="Times New Roman"/>
          <w:iCs/>
          <w:sz w:val="18"/>
          <w:szCs w:val="18"/>
          <w:lang w:eastAsia="ru-RU"/>
        </w:rPr>
        <w:t xml:space="preserve">Источник финансирования: </w:t>
      </w:r>
      <w:r w:rsidRPr="00CC1C23">
        <w:rPr>
          <w:rFonts w:ascii="Times New Roman" w:hAnsi="Times New Roman"/>
          <w:bCs/>
          <w:sz w:val="18"/>
          <w:szCs w:val="18"/>
        </w:rPr>
        <w:t>средства бюджетного учреждения</w:t>
      </w:r>
    </w:p>
    <w:p w14:paraId="4CB6CC62" w14:textId="77777777" w:rsidR="008E00EE" w:rsidRPr="00CC1C23" w:rsidRDefault="008E00EE" w:rsidP="008E00EE">
      <w:pPr>
        <w:widowControl w:val="0"/>
        <w:autoSpaceDE w:val="0"/>
        <w:autoSpaceDN w:val="0"/>
        <w:adjustRightInd w:val="0"/>
        <w:spacing w:after="0" w:line="240" w:lineRule="auto"/>
        <w:ind w:left="709"/>
        <w:jc w:val="both"/>
        <w:rPr>
          <w:rFonts w:ascii="Times New Roman" w:eastAsia="Times New Roman" w:hAnsi="Times New Roman"/>
          <w:iCs/>
          <w:sz w:val="18"/>
          <w:szCs w:val="18"/>
          <w:lang w:eastAsia="ru-RU"/>
        </w:rPr>
      </w:pPr>
    </w:p>
    <w:p w14:paraId="1BCBA18C" w14:textId="77777777" w:rsidR="00366E88" w:rsidRPr="00CC1C23" w:rsidRDefault="00366E88" w:rsidP="00366E88">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 xml:space="preserve">УСЛОВИЯ И СРОКИ </w:t>
      </w:r>
      <w:r w:rsidR="00AA1161" w:rsidRPr="00CC1C23">
        <w:rPr>
          <w:rFonts w:ascii="Times New Roman" w:eastAsia="Times New Roman" w:hAnsi="Times New Roman"/>
          <w:b/>
          <w:iCs/>
          <w:sz w:val="18"/>
          <w:szCs w:val="18"/>
          <w:lang w:eastAsia="ru-RU"/>
        </w:rPr>
        <w:t>ВЫПОЛНЕНИЯ РАБОТ</w:t>
      </w:r>
      <w:r w:rsidR="0086448B" w:rsidRPr="00CC1C23">
        <w:rPr>
          <w:rFonts w:ascii="Times New Roman" w:eastAsia="Times New Roman" w:hAnsi="Times New Roman"/>
          <w:b/>
          <w:iCs/>
          <w:sz w:val="18"/>
          <w:szCs w:val="18"/>
          <w:lang w:eastAsia="ru-RU"/>
        </w:rPr>
        <w:t xml:space="preserve"> </w:t>
      </w:r>
      <w:r w:rsidR="008403DE" w:rsidRPr="00CC1C23">
        <w:rPr>
          <w:rFonts w:ascii="Times New Roman" w:eastAsia="Times New Roman" w:hAnsi="Times New Roman"/>
          <w:b/>
          <w:iCs/>
          <w:sz w:val="18"/>
          <w:szCs w:val="18"/>
          <w:lang w:eastAsia="ru-RU"/>
        </w:rPr>
        <w:t xml:space="preserve">  </w:t>
      </w:r>
      <w:r w:rsidR="002D34E7" w:rsidRPr="00CC1C23">
        <w:rPr>
          <w:rFonts w:ascii="Times New Roman" w:eastAsia="Times New Roman" w:hAnsi="Times New Roman"/>
          <w:b/>
          <w:iCs/>
          <w:sz w:val="18"/>
          <w:szCs w:val="18"/>
          <w:lang w:eastAsia="ru-RU"/>
        </w:rPr>
        <w:t xml:space="preserve">    </w:t>
      </w:r>
    </w:p>
    <w:p w14:paraId="6E013872" w14:textId="77777777" w:rsidR="00EA5B9E" w:rsidRPr="00CC1C23" w:rsidRDefault="002D5F79" w:rsidP="00A74F14">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Pr>
          <w:rFonts w:ascii="Times New Roman" w:eastAsia="Times New Roman" w:hAnsi="Times New Roman"/>
          <w:iCs/>
          <w:sz w:val="18"/>
          <w:szCs w:val="18"/>
          <w:lang w:eastAsia="ru-RU"/>
        </w:rPr>
        <w:t>Подрядчик</w:t>
      </w:r>
      <w:r w:rsidR="00366E88" w:rsidRPr="00CC1C23">
        <w:rPr>
          <w:rFonts w:ascii="Times New Roman" w:eastAsia="Times New Roman" w:hAnsi="Times New Roman"/>
          <w:iCs/>
          <w:sz w:val="18"/>
          <w:szCs w:val="18"/>
          <w:lang w:eastAsia="ru-RU"/>
        </w:rPr>
        <w:t xml:space="preserve"> обязуется </w:t>
      </w:r>
      <w:r w:rsidR="00763D85" w:rsidRPr="00CC1C23">
        <w:rPr>
          <w:rFonts w:ascii="Times New Roman" w:eastAsia="Times New Roman" w:hAnsi="Times New Roman"/>
          <w:iCs/>
          <w:sz w:val="18"/>
          <w:szCs w:val="18"/>
          <w:lang w:eastAsia="ru-RU"/>
        </w:rPr>
        <w:t>вып</w:t>
      </w:r>
      <w:r w:rsidR="00A74F14" w:rsidRPr="00CC1C23">
        <w:rPr>
          <w:rFonts w:ascii="Times New Roman" w:eastAsia="Times New Roman" w:hAnsi="Times New Roman"/>
          <w:iCs/>
          <w:sz w:val="18"/>
          <w:szCs w:val="18"/>
          <w:lang w:eastAsia="ru-RU"/>
        </w:rPr>
        <w:t>олнить</w:t>
      </w:r>
      <w:r w:rsidR="00763D85" w:rsidRPr="00CC1C23">
        <w:rPr>
          <w:rFonts w:ascii="Times New Roman" w:eastAsia="Times New Roman" w:hAnsi="Times New Roman"/>
          <w:iCs/>
          <w:sz w:val="18"/>
          <w:szCs w:val="18"/>
          <w:lang w:eastAsia="ru-RU"/>
        </w:rPr>
        <w:t xml:space="preserve"> работу</w:t>
      </w:r>
      <w:r w:rsidR="00A74F14" w:rsidRPr="00CC1C23">
        <w:rPr>
          <w:rFonts w:ascii="Times New Roman" w:eastAsia="Times New Roman" w:hAnsi="Times New Roman"/>
          <w:iCs/>
          <w:sz w:val="18"/>
          <w:szCs w:val="18"/>
          <w:lang w:eastAsia="ru-RU"/>
        </w:rPr>
        <w:t xml:space="preserve"> </w:t>
      </w:r>
    </w:p>
    <w:p w14:paraId="3FDF5D48" w14:textId="77777777" w:rsidR="00BD6142" w:rsidRPr="00CC1C23" w:rsidRDefault="00BD6142" w:rsidP="00BD6142">
      <w:pPr>
        <w:widowControl w:val="0"/>
        <w:autoSpaceDE w:val="0"/>
        <w:autoSpaceDN w:val="0"/>
        <w:adjustRightInd w:val="0"/>
        <w:spacing w:after="0" w:line="240" w:lineRule="auto"/>
        <w:ind w:left="709"/>
        <w:jc w:val="both"/>
        <w:rPr>
          <w:rFonts w:ascii="Times New Roman" w:eastAsia="Times New Roman" w:hAnsi="Times New Roman"/>
          <w:i/>
          <w:iCs/>
          <w:sz w:val="18"/>
          <w:szCs w:val="18"/>
          <w:lang w:eastAsia="ru-RU"/>
        </w:rPr>
      </w:pPr>
      <w:commentRangeStart w:id="3"/>
      <w:r w:rsidRPr="00CC1C23">
        <w:rPr>
          <w:rFonts w:ascii="Times New Roman" w:eastAsia="Times New Roman" w:hAnsi="Times New Roman"/>
          <w:b/>
          <w:i/>
          <w:iCs/>
          <w:sz w:val="18"/>
          <w:szCs w:val="18"/>
          <w:lang w:eastAsia="ru-RU"/>
        </w:rPr>
        <w:t>Вариант а)</w:t>
      </w:r>
      <w:r w:rsidRPr="00CC1C23">
        <w:rPr>
          <w:rFonts w:ascii="Times New Roman" w:eastAsia="Times New Roman" w:hAnsi="Times New Roman"/>
          <w:i/>
          <w:iCs/>
          <w:sz w:val="18"/>
          <w:szCs w:val="18"/>
          <w:lang w:eastAsia="ru-RU"/>
        </w:rPr>
        <w:t xml:space="preserve"> в течени</w:t>
      </w:r>
      <w:r w:rsidR="00AB43A6" w:rsidRPr="00CC1C23">
        <w:rPr>
          <w:rFonts w:ascii="Times New Roman" w:eastAsia="Times New Roman" w:hAnsi="Times New Roman"/>
          <w:i/>
          <w:iCs/>
          <w:sz w:val="18"/>
          <w:szCs w:val="18"/>
          <w:lang w:eastAsia="ru-RU"/>
        </w:rPr>
        <w:t>е</w:t>
      </w:r>
      <w:r w:rsidRPr="00CC1C23">
        <w:rPr>
          <w:rFonts w:ascii="Times New Roman" w:eastAsia="Times New Roman" w:hAnsi="Times New Roman"/>
          <w:i/>
          <w:iCs/>
          <w:sz w:val="18"/>
          <w:szCs w:val="18"/>
          <w:lang w:eastAsia="ru-RU"/>
        </w:rPr>
        <w:t xml:space="preserve"> ___ </w:t>
      </w:r>
      <w:r w:rsidR="00F832A8">
        <w:rPr>
          <w:rFonts w:ascii="Times New Roman" w:eastAsia="Times New Roman" w:hAnsi="Times New Roman"/>
          <w:i/>
          <w:iCs/>
          <w:sz w:val="18"/>
          <w:szCs w:val="18"/>
          <w:lang w:eastAsia="ru-RU"/>
        </w:rPr>
        <w:t xml:space="preserve">календарных </w:t>
      </w:r>
      <w:r w:rsidRPr="00CC1C23">
        <w:rPr>
          <w:rFonts w:ascii="Times New Roman" w:eastAsia="Times New Roman" w:hAnsi="Times New Roman"/>
          <w:i/>
          <w:iCs/>
          <w:sz w:val="18"/>
          <w:szCs w:val="18"/>
          <w:lang w:eastAsia="ru-RU"/>
        </w:rPr>
        <w:t xml:space="preserve">дней с даты подписания контракта </w:t>
      </w:r>
    </w:p>
    <w:p w14:paraId="770A7456" w14:textId="07643BC0" w:rsidR="00BD6142" w:rsidRPr="00CC1C23" w:rsidRDefault="00BD6142" w:rsidP="00BD6142">
      <w:pPr>
        <w:widowControl w:val="0"/>
        <w:autoSpaceDE w:val="0"/>
        <w:autoSpaceDN w:val="0"/>
        <w:adjustRightInd w:val="0"/>
        <w:spacing w:after="0" w:line="240" w:lineRule="auto"/>
        <w:ind w:left="709"/>
        <w:jc w:val="both"/>
        <w:rPr>
          <w:rFonts w:ascii="Times New Roman" w:eastAsia="Times New Roman" w:hAnsi="Times New Roman"/>
          <w:i/>
          <w:iCs/>
          <w:sz w:val="18"/>
          <w:szCs w:val="18"/>
          <w:lang w:eastAsia="ru-RU"/>
        </w:rPr>
      </w:pPr>
      <w:r w:rsidRPr="00CC1C23">
        <w:rPr>
          <w:rFonts w:ascii="Times New Roman" w:eastAsia="Times New Roman" w:hAnsi="Times New Roman"/>
          <w:b/>
          <w:i/>
          <w:iCs/>
          <w:sz w:val="18"/>
          <w:szCs w:val="18"/>
          <w:lang w:eastAsia="ru-RU"/>
        </w:rPr>
        <w:t xml:space="preserve">Вариант </w:t>
      </w:r>
      <w:r w:rsidR="00F832A8">
        <w:rPr>
          <w:rFonts w:ascii="Times New Roman" w:eastAsia="Times New Roman" w:hAnsi="Times New Roman"/>
          <w:b/>
          <w:i/>
          <w:iCs/>
          <w:sz w:val="18"/>
          <w:szCs w:val="18"/>
          <w:lang w:eastAsia="ru-RU"/>
        </w:rPr>
        <w:t>б</w:t>
      </w:r>
      <w:r w:rsidRPr="00CC1C23">
        <w:rPr>
          <w:rFonts w:ascii="Times New Roman" w:eastAsia="Times New Roman" w:hAnsi="Times New Roman"/>
          <w:b/>
          <w:i/>
          <w:iCs/>
          <w:sz w:val="18"/>
          <w:szCs w:val="18"/>
          <w:lang w:eastAsia="ru-RU"/>
        </w:rPr>
        <w:t>)</w:t>
      </w:r>
      <w:r w:rsidRPr="00CC1C23">
        <w:rPr>
          <w:rFonts w:ascii="Times New Roman" w:eastAsia="Times New Roman" w:hAnsi="Times New Roman"/>
          <w:i/>
          <w:iCs/>
          <w:sz w:val="18"/>
          <w:szCs w:val="18"/>
          <w:lang w:eastAsia="ru-RU"/>
        </w:rPr>
        <w:t xml:space="preserve">  в срок до ______________ 20</w:t>
      </w:r>
      <w:r w:rsidR="00206B1E">
        <w:rPr>
          <w:rFonts w:ascii="Times New Roman" w:eastAsia="Times New Roman" w:hAnsi="Times New Roman"/>
          <w:i/>
          <w:iCs/>
          <w:sz w:val="18"/>
          <w:szCs w:val="18"/>
          <w:lang w:eastAsia="ru-RU"/>
        </w:rPr>
        <w:t xml:space="preserve"> </w:t>
      </w:r>
      <w:r w:rsidRPr="00CC1C23">
        <w:rPr>
          <w:rFonts w:ascii="Times New Roman" w:eastAsia="Times New Roman" w:hAnsi="Times New Roman"/>
          <w:i/>
          <w:iCs/>
          <w:sz w:val="18"/>
          <w:szCs w:val="18"/>
          <w:lang w:eastAsia="ru-RU"/>
        </w:rPr>
        <w:t>_г.</w:t>
      </w:r>
    </w:p>
    <w:commentRangeEnd w:id="3"/>
    <w:p w14:paraId="671DF7A2" w14:textId="77777777" w:rsidR="00BD6142" w:rsidRPr="00CC1C23" w:rsidRDefault="00BD6142" w:rsidP="00CC1C23">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Style w:val="affd"/>
          <w:rFonts w:ascii="Times New Roman" w:hAnsi="Times New Roman"/>
          <w:sz w:val="18"/>
          <w:szCs w:val="18"/>
        </w:rPr>
        <w:commentReference w:id="3"/>
      </w:r>
      <w:r w:rsidRPr="00CC1C23">
        <w:rPr>
          <w:rFonts w:ascii="Times New Roman" w:hAnsi="Times New Roman"/>
          <w:sz w:val="18"/>
          <w:szCs w:val="18"/>
        </w:rPr>
        <w:t>Работы должны быть выполнены в соответствии с требованиями действующей нормативной документации: ГОСТ, ТУ, СНиП, СП, СанПиН, ВСН, НПБ, ППБ, ППУ, ПУЭ, а также иных действующих нормативных актов и технических документов по предмету контракта</w:t>
      </w:r>
    </w:p>
    <w:p w14:paraId="03B1ED61"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Время проведения работ согласовывается с Заказчиком. Подрядчик при исполнении Контракта по согласованию с Заказчиком имеет право досрочно выполнить работы и сдать объект Заказчику. Работы не должны препятствовать нормальной работе учреждения.</w:t>
      </w:r>
    </w:p>
    <w:p w14:paraId="5BEC4873"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Работы должны быть выполнены собственными и/или привлеченными силами и средствами подрядчика. Ответственность за выполнения работ третьими лицами несет Подрядчик в полном объеме.</w:t>
      </w:r>
    </w:p>
    <w:p w14:paraId="12A4560C"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При выполнении работ Подрядчик обеспечивает своих рабочих инструментами, отвечает за соблюдение рабочими правил пожарной безопасности и техники безопасности.</w:t>
      </w:r>
    </w:p>
    <w:p w14:paraId="4585BDE9"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При выполнении работ на объекте Подрядчик обязан предпринять меры к сохранению объекта, его конструкций, оборудования и отдельных элементов, не подлежащих ремонту (замене), и прилегающей территории в соответствии с действующим законодательством Российской Федерации.</w:t>
      </w:r>
    </w:p>
    <w:p w14:paraId="36D36C49"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Подрядчик несет полную ответственность за соблюдение правил техники безопасности, норм охраны труда, здоровья рабочих.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14:paraId="67EE01C9"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Работы осуществляются из материалов Подрядчика. Материалы, используемые при выполнении работ, должны быть сертифицированы, в случае, если это предусмотрено законодательством Российской Федерации. Подрядчик должен предоставить Заказчику копии сертификатов на используемые в работе материалы до начала производства работ с использованием таких материалов.  Подрядчик должен вывезти строительный мусор с объекта.</w:t>
      </w:r>
    </w:p>
    <w:p w14:paraId="30C770FC"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Подрядчик должен вывезти строительный мусор с объекта, по окончанию выполнения работ.</w:t>
      </w:r>
    </w:p>
    <w:p w14:paraId="6E463BC6"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Подрядчик обеспечивает сдачу результатов выполненных работ в установленные Контрактом сроки.</w:t>
      </w:r>
    </w:p>
    <w:p w14:paraId="17701F08" w14:textId="77777777" w:rsidR="00BD6142" w:rsidRPr="00CC1C23" w:rsidRDefault="00BD6142" w:rsidP="00BD6142">
      <w:pPr>
        <w:pStyle w:val="aff8"/>
        <w:numPr>
          <w:ilvl w:val="1"/>
          <w:numId w:val="9"/>
        </w:numPr>
        <w:jc w:val="both"/>
        <w:rPr>
          <w:rFonts w:cs="Times New Roman"/>
          <w:sz w:val="18"/>
          <w:szCs w:val="18"/>
        </w:rPr>
      </w:pPr>
      <w:r w:rsidRPr="00CC1C23">
        <w:rPr>
          <w:rFonts w:cs="Times New Roman"/>
          <w:sz w:val="18"/>
          <w:szCs w:val="18"/>
        </w:rPr>
        <w:t xml:space="preserve">Предусмотрено обязательное предъявление на освидетельствование скрытые работы.  </w:t>
      </w:r>
    </w:p>
    <w:p w14:paraId="43633260" w14:textId="77777777" w:rsidR="00BD6142" w:rsidRPr="00CC1C23" w:rsidRDefault="00BD6142" w:rsidP="00BD6142">
      <w:pPr>
        <w:pStyle w:val="aff8"/>
        <w:numPr>
          <w:ilvl w:val="1"/>
          <w:numId w:val="9"/>
        </w:numPr>
        <w:jc w:val="both"/>
        <w:rPr>
          <w:rFonts w:cs="Times New Roman"/>
          <w:b/>
          <w:sz w:val="18"/>
          <w:szCs w:val="18"/>
        </w:rPr>
      </w:pPr>
      <w:r w:rsidRPr="00CC1C23">
        <w:rPr>
          <w:rFonts w:cs="Times New Roman"/>
          <w:sz w:val="18"/>
          <w:szCs w:val="18"/>
          <w:u w:val="single"/>
        </w:rPr>
        <w:t xml:space="preserve"> </w:t>
      </w:r>
      <w:r w:rsidRPr="00CC1C23">
        <w:rPr>
          <w:rFonts w:cs="Times New Roman"/>
          <w:b/>
          <w:sz w:val="18"/>
          <w:szCs w:val="18"/>
          <w:u w:val="single"/>
        </w:rPr>
        <w:t>Требования к результатам работ:</w:t>
      </w:r>
    </w:p>
    <w:p w14:paraId="4F9056C1" w14:textId="77777777" w:rsidR="00B43EF7" w:rsidRPr="00CC1C23" w:rsidRDefault="00BD6142" w:rsidP="00B43EF7">
      <w:pPr>
        <w:spacing w:line="240" w:lineRule="auto"/>
        <w:jc w:val="both"/>
        <w:rPr>
          <w:rFonts w:ascii="Times New Roman" w:hAnsi="Times New Roman"/>
          <w:sz w:val="18"/>
          <w:szCs w:val="18"/>
        </w:rPr>
      </w:pPr>
      <w:r w:rsidRPr="00CC1C23">
        <w:rPr>
          <w:rFonts w:ascii="Times New Roman" w:hAnsi="Times New Roman"/>
          <w:sz w:val="18"/>
          <w:szCs w:val="18"/>
        </w:rPr>
        <w:t xml:space="preserve">Завершение выполнения </w:t>
      </w:r>
      <w:r w:rsidRPr="00CC1C23">
        <w:rPr>
          <w:rFonts w:ascii="Times New Roman" w:hAnsi="Times New Roman"/>
          <w:sz w:val="18"/>
          <w:szCs w:val="18"/>
          <w:u w:val="single"/>
        </w:rPr>
        <w:t>всех видов работ</w:t>
      </w:r>
      <w:r w:rsidRPr="00CC1C23">
        <w:rPr>
          <w:rFonts w:ascii="Times New Roman" w:hAnsi="Times New Roman"/>
          <w:sz w:val="18"/>
          <w:szCs w:val="18"/>
        </w:rPr>
        <w:t xml:space="preserve">, являющихся предметом контракта, предусмотренных </w:t>
      </w:r>
      <w:r w:rsidR="00B43EF7" w:rsidRPr="00CC1C23">
        <w:rPr>
          <w:rFonts w:ascii="Times New Roman" w:hAnsi="Times New Roman"/>
          <w:sz w:val="18"/>
          <w:szCs w:val="18"/>
        </w:rPr>
        <w:t>Контрактом</w:t>
      </w:r>
      <w:r w:rsidRPr="00CC1C23">
        <w:rPr>
          <w:rFonts w:ascii="Times New Roman" w:hAnsi="Times New Roman"/>
          <w:sz w:val="18"/>
          <w:szCs w:val="18"/>
        </w:rPr>
        <w:t xml:space="preserve">, оформляется подписанием Заказчиком </w:t>
      </w:r>
      <w:r w:rsidR="00B43EF7" w:rsidRPr="00CC1C23">
        <w:rPr>
          <w:rFonts w:ascii="Times New Roman" w:hAnsi="Times New Roman"/>
          <w:sz w:val="18"/>
          <w:szCs w:val="18"/>
        </w:rPr>
        <w:t>и Подрядчиком</w:t>
      </w:r>
    </w:p>
    <w:p w14:paraId="6F5D07B2" w14:textId="77777777" w:rsidR="00BD6142" w:rsidRPr="00CC1C23" w:rsidRDefault="00B43EF7" w:rsidP="00CC1C23">
      <w:pPr>
        <w:spacing w:after="0" w:line="240" w:lineRule="auto"/>
        <w:jc w:val="both"/>
        <w:rPr>
          <w:rFonts w:ascii="Times New Roman" w:hAnsi="Times New Roman"/>
          <w:sz w:val="18"/>
          <w:szCs w:val="18"/>
        </w:rPr>
      </w:pPr>
      <w:commentRangeStart w:id="4"/>
      <w:r w:rsidRPr="00CC1C23">
        <w:rPr>
          <w:rFonts w:ascii="Times New Roman" w:hAnsi="Times New Roman"/>
          <w:b/>
          <w:sz w:val="18"/>
          <w:szCs w:val="18"/>
        </w:rPr>
        <w:lastRenderedPageBreak/>
        <w:t>Вариант а)</w:t>
      </w:r>
      <w:r w:rsidRPr="00CC1C23">
        <w:rPr>
          <w:rFonts w:ascii="Times New Roman" w:hAnsi="Times New Roman"/>
          <w:sz w:val="18"/>
          <w:szCs w:val="18"/>
        </w:rPr>
        <w:t xml:space="preserve"> </w:t>
      </w:r>
      <w:r w:rsidR="00BD6142" w:rsidRPr="00CC1C23">
        <w:rPr>
          <w:rFonts w:ascii="Times New Roman" w:hAnsi="Times New Roman"/>
          <w:sz w:val="18"/>
          <w:szCs w:val="18"/>
          <w:u w:val="single"/>
        </w:rPr>
        <w:t>акта сдачи объекта в эксплуатацию</w:t>
      </w:r>
      <w:r w:rsidR="00BD6142" w:rsidRPr="00CC1C23">
        <w:rPr>
          <w:rFonts w:ascii="Times New Roman" w:hAnsi="Times New Roman"/>
          <w:sz w:val="18"/>
          <w:szCs w:val="18"/>
        </w:rPr>
        <w:t>, на основании подписанных акта приемки выполненных работ по форме КС-2, справки о стоимости выполненных работ и затрат по установленным формам КС-3. Промежуточная сдача работы и подписание промежуточных актов не допускается.</w:t>
      </w:r>
    </w:p>
    <w:p w14:paraId="5EFD32D8" w14:textId="77777777" w:rsidR="00B43EF7" w:rsidRPr="00CC1C23" w:rsidRDefault="00B43EF7" w:rsidP="00CC1C23">
      <w:pPr>
        <w:spacing w:after="0" w:line="240" w:lineRule="auto"/>
        <w:jc w:val="both"/>
        <w:rPr>
          <w:rFonts w:ascii="Times New Roman" w:hAnsi="Times New Roman"/>
          <w:sz w:val="18"/>
          <w:szCs w:val="18"/>
        </w:rPr>
      </w:pPr>
      <w:r w:rsidRPr="00CC1C23">
        <w:rPr>
          <w:rFonts w:ascii="Times New Roman" w:hAnsi="Times New Roman"/>
          <w:b/>
          <w:sz w:val="18"/>
          <w:szCs w:val="18"/>
        </w:rPr>
        <w:t>Вариант б)</w:t>
      </w:r>
      <w:r w:rsidRPr="00CC1C23">
        <w:rPr>
          <w:rFonts w:ascii="Times New Roman" w:hAnsi="Times New Roman"/>
          <w:sz w:val="18"/>
          <w:szCs w:val="18"/>
        </w:rPr>
        <w:t xml:space="preserve"> </w:t>
      </w:r>
      <w:r w:rsidRPr="00CC1C23">
        <w:rPr>
          <w:rFonts w:ascii="Times New Roman" w:hAnsi="Times New Roman"/>
          <w:sz w:val="18"/>
          <w:szCs w:val="18"/>
          <w:u w:val="single"/>
        </w:rPr>
        <w:t>акта приемки выполненных работ</w:t>
      </w:r>
      <w:r w:rsidRPr="00CC1C23">
        <w:rPr>
          <w:rFonts w:ascii="Times New Roman" w:hAnsi="Times New Roman"/>
          <w:sz w:val="18"/>
          <w:szCs w:val="18"/>
        </w:rPr>
        <w:t xml:space="preserve"> по форме КС-2, справки о стоимости выполненных работ и затрат по установленным формам КС-3. Промежуточная сдача работы и подписание промежуточных актов не допускается.</w:t>
      </w:r>
    </w:p>
    <w:commentRangeEnd w:id="4"/>
    <w:p w14:paraId="329479FC" w14:textId="77777777" w:rsidR="00CB5929" w:rsidRPr="00CC1C23" w:rsidRDefault="00B43EF7" w:rsidP="00CC1C23">
      <w:pPr>
        <w:spacing w:after="0" w:line="240" w:lineRule="auto"/>
        <w:jc w:val="both"/>
        <w:rPr>
          <w:rFonts w:ascii="Times New Roman" w:hAnsi="Times New Roman"/>
          <w:sz w:val="18"/>
          <w:szCs w:val="18"/>
        </w:rPr>
      </w:pPr>
      <w:r w:rsidRPr="00CC1C23">
        <w:rPr>
          <w:rStyle w:val="affd"/>
          <w:rFonts w:ascii="Times New Roman" w:hAnsi="Times New Roman"/>
          <w:sz w:val="18"/>
          <w:szCs w:val="18"/>
        </w:rPr>
        <w:commentReference w:id="4"/>
      </w:r>
    </w:p>
    <w:p w14:paraId="05189982" w14:textId="77777777" w:rsidR="000710BB" w:rsidRPr="00CC1C23" w:rsidRDefault="000710BB" w:rsidP="00CC1C23">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КАЧЕСТВО И КОМПЛЕКТНОСТЬ. ГАРАНТИЙНЫЕ ОБЯЗАТЕЛЬСТВА</w:t>
      </w:r>
    </w:p>
    <w:p w14:paraId="1BC5C55A" w14:textId="77777777" w:rsidR="000E3ED5" w:rsidRPr="00CC1C23" w:rsidRDefault="002D5F79" w:rsidP="00CC1C23">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Pr>
          <w:rFonts w:ascii="Times New Roman" w:eastAsia="Times New Roman" w:hAnsi="Times New Roman"/>
          <w:iCs/>
          <w:sz w:val="18"/>
          <w:szCs w:val="18"/>
          <w:lang w:eastAsia="ru-RU"/>
        </w:rPr>
        <w:t>Подрядчик</w:t>
      </w:r>
      <w:r w:rsidR="00153990" w:rsidRPr="00CC1C23">
        <w:rPr>
          <w:rFonts w:ascii="Times New Roman" w:eastAsia="Times New Roman" w:hAnsi="Times New Roman"/>
          <w:iCs/>
          <w:sz w:val="18"/>
          <w:szCs w:val="18"/>
          <w:lang w:eastAsia="ru-RU"/>
        </w:rPr>
        <w:t xml:space="preserve"> </w:t>
      </w:r>
      <w:r w:rsidR="000710BB" w:rsidRPr="00CC1C23">
        <w:rPr>
          <w:rFonts w:ascii="Times New Roman" w:eastAsia="Times New Roman" w:hAnsi="Times New Roman"/>
          <w:iCs/>
          <w:sz w:val="18"/>
          <w:szCs w:val="18"/>
          <w:lang w:eastAsia="ru-RU"/>
        </w:rPr>
        <w:t>гаран</w:t>
      </w:r>
      <w:r w:rsidR="00153990" w:rsidRPr="00CC1C23">
        <w:rPr>
          <w:rFonts w:ascii="Times New Roman" w:eastAsia="Times New Roman" w:hAnsi="Times New Roman"/>
          <w:iCs/>
          <w:sz w:val="18"/>
          <w:szCs w:val="18"/>
          <w:lang w:eastAsia="ru-RU"/>
        </w:rPr>
        <w:t xml:space="preserve">тирует качество </w:t>
      </w:r>
      <w:r w:rsidR="00A74F14" w:rsidRPr="00CC1C23">
        <w:rPr>
          <w:rFonts w:ascii="Times New Roman" w:eastAsia="Times New Roman" w:hAnsi="Times New Roman"/>
          <w:iCs/>
          <w:sz w:val="18"/>
          <w:szCs w:val="18"/>
          <w:lang w:eastAsia="ru-RU"/>
        </w:rPr>
        <w:t>выполненной работы</w:t>
      </w:r>
      <w:r w:rsidR="000710BB" w:rsidRPr="00CC1C23">
        <w:rPr>
          <w:rFonts w:ascii="Times New Roman" w:eastAsia="Times New Roman" w:hAnsi="Times New Roman"/>
          <w:iCs/>
          <w:sz w:val="18"/>
          <w:szCs w:val="18"/>
          <w:lang w:eastAsia="ru-RU"/>
        </w:rPr>
        <w:t xml:space="preserve">. </w:t>
      </w:r>
      <w:r w:rsidR="000E3ED5" w:rsidRPr="00CC1C23">
        <w:rPr>
          <w:rFonts w:ascii="Times New Roman" w:eastAsia="Times New Roman" w:hAnsi="Times New Roman"/>
          <w:iCs/>
          <w:sz w:val="18"/>
          <w:szCs w:val="18"/>
          <w:lang w:eastAsia="ru-RU"/>
        </w:rPr>
        <w:t xml:space="preserve">Гарантийный срок на </w:t>
      </w:r>
      <w:r w:rsidR="00763D85" w:rsidRPr="00CC1C23">
        <w:rPr>
          <w:rFonts w:ascii="Times New Roman" w:eastAsia="Times New Roman" w:hAnsi="Times New Roman"/>
          <w:iCs/>
          <w:sz w:val="18"/>
          <w:szCs w:val="18"/>
          <w:lang w:eastAsia="ru-RU"/>
        </w:rPr>
        <w:t>выполненную работу</w:t>
      </w:r>
      <w:r w:rsidR="000E3ED5" w:rsidRPr="00CC1C23">
        <w:rPr>
          <w:rFonts w:ascii="Times New Roman" w:eastAsia="Times New Roman" w:hAnsi="Times New Roman"/>
          <w:iCs/>
          <w:sz w:val="18"/>
          <w:szCs w:val="18"/>
          <w:lang w:eastAsia="ru-RU"/>
        </w:rPr>
        <w:t xml:space="preserve"> должен составлять не менее </w:t>
      </w:r>
      <w:r w:rsidR="00B43EF7" w:rsidRPr="00CC1C23">
        <w:rPr>
          <w:rFonts w:ascii="Times New Roman" w:eastAsia="Times New Roman" w:hAnsi="Times New Roman"/>
          <w:iCs/>
          <w:sz w:val="18"/>
          <w:szCs w:val="18"/>
          <w:lang w:eastAsia="ru-RU"/>
        </w:rPr>
        <w:t>____</w:t>
      </w:r>
      <w:r w:rsidR="0068213C" w:rsidRPr="00CC1C23">
        <w:rPr>
          <w:rFonts w:ascii="Times New Roman" w:eastAsia="Times New Roman" w:hAnsi="Times New Roman"/>
          <w:iCs/>
          <w:sz w:val="18"/>
          <w:szCs w:val="18"/>
          <w:lang w:eastAsia="ru-RU"/>
        </w:rPr>
        <w:t xml:space="preserve"> </w:t>
      </w:r>
      <w:r w:rsidR="000E3ED5" w:rsidRPr="00CC1C23">
        <w:rPr>
          <w:rFonts w:ascii="Times New Roman" w:eastAsia="Times New Roman" w:hAnsi="Times New Roman"/>
          <w:iCs/>
          <w:sz w:val="18"/>
          <w:szCs w:val="18"/>
          <w:lang w:eastAsia="ru-RU"/>
        </w:rPr>
        <w:t xml:space="preserve"> месяцев со дня </w:t>
      </w:r>
      <w:r w:rsidR="00AA1161" w:rsidRPr="00CC1C23">
        <w:rPr>
          <w:rFonts w:ascii="Times New Roman" w:eastAsia="Times New Roman" w:hAnsi="Times New Roman"/>
          <w:iCs/>
          <w:sz w:val="18"/>
          <w:szCs w:val="18"/>
          <w:lang w:eastAsia="ru-RU"/>
        </w:rPr>
        <w:t>выполнения работ</w:t>
      </w:r>
      <w:r w:rsidR="002D34E7" w:rsidRPr="00CC1C23">
        <w:rPr>
          <w:rFonts w:ascii="Times New Roman" w:eastAsia="Times New Roman" w:hAnsi="Times New Roman"/>
          <w:iCs/>
          <w:sz w:val="18"/>
          <w:szCs w:val="18"/>
          <w:lang w:eastAsia="ru-RU"/>
        </w:rPr>
        <w:t>.</w:t>
      </w:r>
      <w:r w:rsidR="00B43EF7" w:rsidRPr="00CC1C23">
        <w:rPr>
          <w:rFonts w:ascii="Times New Roman" w:eastAsia="Times New Roman" w:hAnsi="Times New Roman"/>
          <w:iCs/>
          <w:sz w:val="18"/>
          <w:szCs w:val="18"/>
          <w:lang w:eastAsia="ru-RU"/>
        </w:rPr>
        <w:t xml:space="preserve"> Гарантийный срок на используемые материалы и запасные части _____ месяцев с даты окончания выполнения работ.</w:t>
      </w:r>
    </w:p>
    <w:p w14:paraId="0D30DF39" w14:textId="77777777" w:rsidR="000710BB" w:rsidRPr="00CC1C23" w:rsidRDefault="000710BB" w:rsidP="00CC1C23">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При обнаружении недостатков </w:t>
      </w:r>
      <w:r w:rsidR="00AA1161" w:rsidRPr="00CC1C23">
        <w:rPr>
          <w:rFonts w:ascii="Times New Roman" w:eastAsia="Times New Roman" w:hAnsi="Times New Roman"/>
          <w:iCs/>
          <w:sz w:val="18"/>
          <w:szCs w:val="18"/>
          <w:lang w:eastAsia="ru-RU"/>
        </w:rPr>
        <w:t>выполнения работ</w:t>
      </w:r>
      <w:r w:rsidR="00B43EF7" w:rsidRPr="00CC1C23">
        <w:rPr>
          <w:rFonts w:ascii="Times New Roman" w:eastAsia="Times New Roman" w:hAnsi="Times New Roman"/>
          <w:iCs/>
          <w:sz w:val="18"/>
          <w:szCs w:val="18"/>
          <w:lang w:eastAsia="ru-RU"/>
        </w:rPr>
        <w:t>/ недостатков Товара</w:t>
      </w:r>
      <w:r w:rsidR="0086448B" w:rsidRPr="00CC1C23">
        <w:rPr>
          <w:rFonts w:ascii="Times New Roman" w:eastAsia="Times New Roman" w:hAnsi="Times New Roman"/>
          <w:iCs/>
          <w:sz w:val="18"/>
          <w:szCs w:val="18"/>
          <w:lang w:eastAsia="ru-RU"/>
        </w:rPr>
        <w:t xml:space="preserve"> </w:t>
      </w:r>
      <w:r w:rsidR="008403DE"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 xml:space="preserve">Заказчик обязан в течение </w:t>
      </w:r>
      <w:r w:rsidR="00B43EF7" w:rsidRPr="00CC1C23">
        <w:rPr>
          <w:rFonts w:ascii="Times New Roman" w:eastAsia="Times New Roman" w:hAnsi="Times New Roman"/>
          <w:iCs/>
          <w:sz w:val="18"/>
          <w:szCs w:val="18"/>
          <w:lang w:eastAsia="ru-RU"/>
        </w:rPr>
        <w:t>10</w:t>
      </w:r>
      <w:r w:rsidRPr="00CC1C23">
        <w:rPr>
          <w:rFonts w:ascii="Times New Roman" w:eastAsia="Times New Roman" w:hAnsi="Times New Roman"/>
          <w:iCs/>
          <w:sz w:val="18"/>
          <w:szCs w:val="18"/>
          <w:lang w:eastAsia="ru-RU"/>
        </w:rPr>
        <w:t xml:space="preserve"> (</w:t>
      </w:r>
      <w:r w:rsidR="00B43EF7" w:rsidRPr="00CC1C23">
        <w:rPr>
          <w:rFonts w:ascii="Times New Roman" w:eastAsia="Times New Roman" w:hAnsi="Times New Roman"/>
          <w:iCs/>
          <w:sz w:val="18"/>
          <w:szCs w:val="18"/>
          <w:lang w:eastAsia="ru-RU"/>
        </w:rPr>
        <w:t>десяти</w:t>
      </w:r>
      <w:r w:rsidRPr="00CC1C23">
        <w:rPr>
          <w:rFonts w:ascii="Times New Roman" w:eastAsia="Times New Roman" w:hAnsi="Times New Roman"/>
          <w:iCs/>
          <w:sz w:val="18"/>
          <w:szCs w:val="18"/>
          <w:lang w:eastAsia="ru-RU"/>
        </w:rPr>
        <w:t xml:space="preserve"> рабочих дней с момента их обнаружения сообщить (письмо</w:t>
      </w:r>
      <w:r w:rsidR="009B028E" w:rsidRPr="00CC1C23">
        <w:rPr>
          <w:rFonts w:ascii="Times New Roman" w:eastAsia="Times New Roman" w:hAnsi="Times New Roman"/>
          <w:iCs/>
          <w:sz w:val="18"/>
          <w:szCs w:val="18"/>
          <w:lang w:eastAsia="ru-RU"/>
        </w:rPr>
        <w:t>м</w:t>
      </w:r>
      <w:r w:rsidRPr="00CC1C23">
        <w:rPr>
          <w:rFonts w:ascii="Times New Roman" w:eastAsia="Times New Roman" w:hAnsi="Times New Roman"/>
          <w:iCs/>
          <w:sz w:val="18"/>
          <w:szCs w:val="18"/>
          <w:lang w:eastAsia="ru-RU"/>
        </w:rPr>
        <w:t xml:space="preserve"> ил</w:t>
      </w:r>
      <w:r w:rsidR="009B028E" w:rsidRPr="00CC1C23">
        <w:rPr>
          <w:rFonts w:ascii="Times New Roman" w:eastAsia="Times New Roman" w:hAnsi="Times New Roman"/>
          <w:iCs/>
          <w:sz w:val="18"/>
          <w:szCs w:val="18"/>
          <w:lang w:eastAsia="ru-RU"/>
        </w:rPr>
        <w:t xml:space="preserve">и по факсу) об этом </w:t>
      </w:r>
      <w:r w:rsidR="00B43EF7" w:rsidRPr="00CC1C23">
        <w:rPr>
          <w:rFonts w:ascii="Times New Roman" w:eastAsia="Times New Roman" w:hAnsi="Times New Roman"/>
          <w:iCs/>
          <w:sz w:val="18"/>
          <w:szCs w:val="18"/>
          <w:lang w:eastAsia="ru-RU"/>
        </w:rPr>
        <w:t>Подрядчику</w:t>
      </w:r>
      <w:r w:rsidR="009B028E" w:rsidRPr="00CC1C23">
        <w:rPr>
          <w:rFonts w:ascii="Times New Roman" w:eastAsia="Times New Roman" w:hAnsi="Times New Roman"/>
          <w:iCs/>
          <w:sz w:val="18"/>
          <w:szCs w:val="18"/>
          <w:lang w:eastAsia="ru-RU"/>
        </w:rPr>
        <w:t>.</w:t>
      </w:r>
    </w:p>
    <w:p w14:paraId="26F032CC" w14:textId="77777777" w:rsidR="00317136" w:rsidRPr="00CC1C23" w:rsidRDefault="000710BB" w:rsidP="00CC1C23">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Стороны обязаны в течение 2 (двух) рабочих дней с момента получения сообщения составить и подписать двусторонний </w:t>
      </w:r>
      <w:r w:rsidR="00317136" w:rsidRPr="00CC1C23">
        <w:rPr>
          <w:rFonts w:ascii="Times New Roman" w:eastAsia="Times New Roman" w:hAnsi="Times New Roman"/>
          <w:iCs/>
          <w:sz w:val="18"/>
          <w:szCs w:val="18"/>
          <w:lang w:eastAsia="ru-RU"/>
        </w:rPr>
        <w:t>акт об обнаруженных недостатках, согласовать порядок</w:t>
      </w:r>
      <w:r w:rsidR="005E6931" w:rsidRPr="00CC1C23">
        <w:rPr>
          <w:rFonts w:ascii="Times New Roman" w:eastAsia="Times New Roman" w:hAnsi="Times New Roman"/>
          <w:iCs/>
          <w:sz w:val="18"/>
          <w:szCs w:val="18"/>
          <w:lang w:eastAsia="ru-RU"/>
        </w:rPr>
        <w:t xml:space="preserve"> и</w:t>
      </w:r>
      <w:r w:rsidR="00317136" w:rsidRPr="00CC1C23">
        <w:rPr>
          <w:rFonts w:ascii="Times New Roman" w:eastAsia="Times New Roman" w:hAnsi="Times New Roman"/>
          <w:iCs/>
          <w:sz w:val="18"/>
          <w:szCs w:val="18"/>
          <w:lang w:eastAsia="ru-RU"/>
        </w:rPr>
        <w:t xml:space="preserve"> срок </w:t>
      </w:r>
      <w:r w:rsidR="002D34E7" w:rsidRPr="00CC1C23">
        <w:rPr>
          <w:rFonts w:ascii="Times New Roman" w:eastAsia="Times New Roman" w:hAnsi="Times New Roman"/>
          <w:iCs/>
          <w:sz w:val="18"/>
          <w:szCs w:val="18"/>
          <w:lang w:eastAsia="ru-RU"/>
        </w:rPr>
        <w:t xml:space="preserve">их </w:t>
      </w:r>
      <w:r w:rsidR="00317136" w:rsidRPr="00CC1C23">
        <w:rPr>
          <w:rFonts w:ascii="Times New Roman" w:eastAsia="Times New Roman" w:hAnsi="Times New Roman"/>
          <w:iCs/>
          <w:sz w:val="18"/>
          <w:szCs w:val="18"/>
          <w:lang w:eastAsia="ru-RU"/>
        </w:rPr>
        <w:t>устранени</w:t>
      </w:r>
      <w:r w:rsidR="002D34E7" w:rsidRPr="00CC1C23">
        <w:rPr>
          <w:rFonts w:ascii="Times New Roman" w:eastAsia="Times New Roman" w:hAnsi="Times New Roman"/>
          <w:iCs/>
          <w:sz w:val="18"/>
          <w:szCs w:val="18"/>
          <w:lang w:eastAsia="ru-RU"/>
        </w:rPr>
        <w:t>я.</w:t>
      </w:r>
      <w:r w:rsidR="00317136" w:rsidRPr="00CC1C23">
        <w:rPr>
          <w:rFonts w:ascii="Times New Roman" w:eastAsia="Times New Roman" w:hAnsi="Times New Roman"/>
          <w:iCs/>
          <w:sz w:val="18"/>
          <w:szCs w:val="18"/>
          <w:lang w:eastAsia="ru-RU"/>
        </w:rPr>
        <w:t xml:space="preserve"> </w:t>
      </w:r>
    </w:p>
    <w:p w14:paraId="67D99293" w14:textId="77777777" w:rsidR="000710BB" w:rsidRPr="00CC1C23" w:rsidRDefault="00153990"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Некачественная </w:t>
      </w:r>
      <w:r w:rsidR="00A74F14" w:rsidRPr="00CC1C23">
        <w:rPr>
          <w:rFonts w:ascii="Times New Roman" w:eastAsia="Times New Roman" w:hAnsi="Times New Roman"/>
          <w:iCs/>
          <w:sz w:val="18"/>
          <w:szCs w:val="18"/>
          <w:lang w:eastAsia="ru-RU"/>
        </w:rPr>
        <w:t>работа</w:t>
      </w:r>
      <w:r w:rsidRPr="00CC1C23">
        <w:rPr>
          <w:rFonts w:ascii="Times New Roman" w:eastAsia="Times New Roman" w:hAnsi="Times New Roman"/>
          <w:iCs/>
          <w:sz w:val="18"/>
          <w:szCs w:val="18"/>
          <w:lang w:eastAsia="ru-RU"/>
        </w:rPr>
        <w:t xml:space="preserve"> </w:t>
      </w:r>
      <w:r w:rsidR="00902864" w:rsidRPr="00CC1C23">
        <w:rPr>
          <w:rFonts w:ascii="Times New Roman" w:eastAsia="Times New Roman" w:hAnsi="Times New Roman"/>
          <w:iCs/>
          <w:sz w:val="18"/>
          <w:szCs w:val="18"/>
          <w:lang w:eastAsia="ru-RU"/>
        </w:rPr>
        <w:t xml:space="preserve">считается не </w:t>
      </w:r>
      <w:r w:rsidR="00A74F14" w:rsidRPr="00CC1C23">
        <w:rPr>
          <w:rFonts w:ascii="Times New Roman" w:eastAsia="Times New Roman" w:hAnsi="Times New Roman"/>
          <w:iCs/>
          <w:sz w:val="18"/>
          <w:szCs w:val="18"/>
          <w:lang w:eastAsia="ru-RU"/>
        </w:rPr>
        <w:t>выполненн</w:t>
      </w:r>
      <w:r w:rsidR="00902864" w:rsidRPr="00CC1C23">
        <w:rPr>
          <w:rFonts w:ascii="Times New Roman" w:eastAsia="Times New Roman" w:hAnsi="Times New Roman"/>
          <w:iCs/>
          <w:sz w:val="18"/>
          <w:szCs w:val="18"/>
          <w:lang w:eastAsia="ru-RU"/>
        </w:rPr>
        <w:t>ой.</w:t>
      </w:r>
    </w:p>
    <w:p w14:paraId="20D902C5" w14:textId="77777777" w:rsidR="000710BB" w:rsidRPr="00CC1C23" w:rsidRDefault="002D5F79" w:rsidP="000710BB">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Pr>
          <w:rFonts w:ascii="Times New Roman" w:eastAsia="Times New Roman" w:hAnsi="Times New Roman"/>
          <w:iCs/>
          <w:sz w:val="18"/>
          <w:szCs w:val="18"/>
          <w:lang w:eastAsia="ru-RU"/>
        </w:rPr>
        <w:t>Подрядчик</w:t>
      </w:r>
      <w:r w:rsidR="002D34E7" w:rsidRPr="00CC1C23">
        <w:rPr>
          <w:rFonts w:ascii="Times New Roman" w:eastAsia="Times New Roman" w:hAnsi="Times New Roman"/>
          <w:iCs/>
          <w:sz w:val="18"/>
          <w:szCs w:val="18"/>
          <w:lang w:eastAsia="ru-RU"/>
        </w:rPr>
        <w:t xml:space="preserve"> </w:t>
      </w:r>
      <w:r w:rsidR="000710BB" w:rsidRPr="00CC1C23">
        <w:rPr>
          <w:rFonts w:ascii="Times New Roman" w:eastAsia="Times New Roman" w:hAnsi="Times New Roman"/>
          <w:iCs/>
          <w:sz w:val="18"/>
          <w:szCs w:val="18"/>
          <w:lang w:eastAsia="ru-RU"/>
        </w:rPr>
        <w:t xml:space="preserve"> обязан в течение </w:t>
      </w:r>
      <w:r w:rsidR="0068213C" w:rsidRPr="00CC1C23">
        <w:rPr>
          <w:rFonts w:ascii="Times New Roman" w:eastAsia="Times New Roman" w:hAnsi="Times New Roman"/>
          <w:iCs/>
          <w:sz w:val="18"/>
          <w:szCs w:val="18"/>
          <w:lang w:eastAsia="ru-RU"/>
        </w:rPr>
        <w:t xml:space="preserve">10 </w:t>
      </w:r>
      <w:r w:rsidR="000710BB" w:rsidRPr="00CC1C23">
        <w:rPr>
          <w:rFonts w:ascii="Times New Roman" w:eastAsia="Times New Roman" w:hAnsi="Times New Roman"/>
          <w:iCs/>
          <w:sz w:val="18"/>
          <w:szCs w:val="18"/>
          <w:lang w:eastAsia="ru-RU"/>
        </w:rPr>
        <w:t>(</w:t>
      </w:r>
      <w:r w:rsidR="0068213C" w:rsidRPr="00CC1C23">
        <w:rPr>
          <w:rFonts w:ascii="Times New Roman" w:eastAsia="Times New Roman" w:hAnsi="Times New Roman"/>
          <w:iCs/>
          <w:sz w:val="18"/>
          <w:szCs w:val="18"/>
          <w:lang w:eastAsia="ru-RU"/>
        </w:rPr>
        <w:t>десяти</w:t>
      </w:r>
      <w:r w:rsidR="000710BB" w:rsidRPr="00CC1C23">
        <w:rPr>
          <w:rFonts w:ascii="Times New Roman" w:eastAsia="Times New Roman" w:hAnsi="Times New Roman"/>
          <w:iCs/>
          <w:sz w:val="18"/>
          <w:szCs w:val="18"/>
          <w:lang w:eastAsia="ru-RU"/>
        </w:rPr>
        <w:t xml:space="preserve">) рабочих дней с момента получения сообщения </w:t>
      </w:r>
      <w:r w:rsidR="0086448B" w:rsidRPr="00CC1C23">
        <w:rPr>
          <w:rFonts w:ascii="Times New Roman" w:eastAsia="Times New Roman" w:hAnsi="Times New Roman"/>
          <w:iCs/>
          <w:sz w:val="18"/>
          <w:szCs w:val="18"/>
          <w:lang w:eastAsia="ru-RU"/>
        </w:rPr>
        <w:t xml:space="preserve">устранить недостаток </w:t>
      </w:r>
      <w:r w:rsidR="00A74F14" w:rsidRPr="00CC1C23">
        <w:rPr>
          <w:rFonts w:ascii="Times New Roman" w:eastAsia="Times New Roman" w:hAnsi="Times New Roman"/>
          <w:iCs/>
          <w:sz w:val="18"/>
          <w:szCs w:val="18"/>
          <w:lang w:eastAsia="ru-RU"/>
        </w:rPr>
        <w:t>выполненной работы</w:t>
      </w:r>
      <w:r w:rsidR="000710BB" w:rsidRPr="00CC1C23">
        <w:rPr>
          <w:rFonts w:ascii="Times New Roman" w:eastAsia="Times New Roman" w:hAnsi="Times New Roman"/>
          <w:iCs/>
          <w:sz w:val="18"/>
          <w:szCs w:val="18"/>
          <w:lang w:eastAsia="ru-RU"/>
        </w:rPr>
        <w:t xml:space="preserve">. </w:t>
      </w:r>
    </w:p>
    <w:p w14:paraId="564D60C7" w14:textId="77777777" w:rsidR="00C27F77" w:rsidRPr="00373918" w:rsidRDefault="00C27F77" w:rsidP="00C27F77">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r>
        <w:rPr>
          <w:rFonts w:ascii="Times New Roman" w:eastAsia="Times New Roman" w:hAnsi="Times New Roman"/>
          <w:iCs/>
          <w:sz w:val="18"/>
          <w:szCs w:val="18"/>
          <w:lang w:eastAsia="ru-RU"/>
        </w:rPr>
        <w:tab/>
      </w:r>
    </w:p>
    <w:p w14:paraId="71868D8E" w14:textId="53516DD4" w:rsidR="00C27F77" w:rsidRPr="00C27F77" w:rsidRDefault="00C27F77" w:rsidP="00C27F77">
      <w:pPr>
        <w:pStyle w:val="aff8"/>
        <w:widowControl w:val="0"/>
        <w:numPr>
          <w:ilvl w:val="0"/>
          <w:numId w:val="9"/>
        </w:numPr>
        <w:autoSpaceDE w:val="0"/>
        <w:autoSpaceDN w:val="0"/>
        <w:adjustRightInd w:val="0"/>
        <w:jc w:val="center"/>
        <w:rPr>
          <w:b/>
          <w:iCs/>
          <w:sz w:val="18"/>
          <w:szCs w:val="18"/>
          <w:lang w:eastAsia="ru-RU"/>
        </w:rPr>
      </w:pPr>
      <w:r w:rsidRPr="00C27F77">
        <w:rPr>
          <w:b/>
          <w:iCs/>
          <w:sz w:val="18"/>
          <w:szCs w:val="18"/>
          <w:lang w:eastAsia="ru-RU"/>
        </w:rPr>
        <w:t>ОТВЕТСТВЕННОСТЬ СТОРОН</w:t>
      </w:r>
    </w:p>
    <w:p w14:paraId="51F16391" w14:textId="77777777" w:rsidR="00C27F77" w:rsidRPr="00F474F0" w:rsidRDefault="00C27F77" w:rsidP="00C27F77">
      <w:pPr>
        <w:tabs>
          <w:tab w:val="left" w:pos="426"/>
        </w:tabs>
        <w:spacing w:after="0" w:line="240" w:lineRule="auto"/>
        <w:ind w:right="-113" w:firstLine="709"/>
        <w:jc w:val="both"/>
        <w:rPr>
          <w:rFonts w:ascii="Times New Roman" w:hAnsi="Times New Roman"/>
          <w:bCs/>
          <w:sz w:val="18"/>
          <w:szCs w:val="20"/>
        </w:rPr>
      </w:pPr>
      <w:r w:rsidRPr="00F474F0">
        <w:rPr>
          <w:rFonts w:ascii="Times New Roman" w:eastAsia="Times New Roman" w:hAnsi="Times New Roman"/>
          <w:b/>
          <w:sz w:val="18"/>
          <w:szCs w:val="20"/>
          <w:lang w:eastAsia="ru-RU"/>
        </w:rPr>
        <w:t>5.</w:t>
      </w:r>
      <w:r>
        <w:rPr>
          <w:rFonts w:ascii="Times New Roman" w:eastAsia="Times New Roman" w:hAnsi="Times New Roman"/>
          <w:b/>
          <w:sz w:val="18"/>
          <w:szCs w:val="20"/>
          <w:lang w:eastAsia="ru-RU"/>
        </w:rPr>
        <w:t>1.</w:t>
      </w:r>
      <w:r w:rsidRPr="00F474F0">
        <w:rPr>
          <w:rFonts w:ascii="Times New Roman" w:hAnsi="Times New Roman"/>
          <w:bCs/>
          <w:sz w:val="18"/>
          <w:szCs w:val="20"/>
        </w:rPr>
        <w:t xml:space="preserve">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w:t>
      </w:r>
    </w:p>
    <w:p w14:paraId="34858991" w14:textId="77777777" w:rsidR="00C27F77" w:rsidRPr="00F474F0" w:rsidRDefault="00C27F77" w:rsidP="00C27F77">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5.2.</w:t>
      </w:r>
      <w:r w:rsidRPr="00F474F0">
        <w:rPr>
          <w:rFonts w:ascii="Times New Roman" w:hAnsi="Times New Roman"/>
          <w:bCs/>
          <w:sz w:val="18"/>
          <w:szCs w:val="20"/>
        </w:rPr>
        <w:t xml:space="preserve"> Размер штрафов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 1042).</w:t>
      </w:r>
    </w:p>
    <w:p w14:paraId="01FB5BFE" w14:textId="77777777" w:rsidR="00C27F77" w:rsidRPr="00F474F0" w:rsidRDefault="00C27F77" w:rsidP="00C27F77">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5.3.</w:t>
      </w:r>
      <w:r w:rsidRPr="00F474F0">
        <w:rPr>
          <w:rFonts w:ascii="Times New Roman" w:hAnsi="Times New Roman"/>
          <w:bCs/>
          <w:sz w:val="18"/>
          <w:szCs w:val="20"/>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304CA5C" w14:textId="77777777" w:rsidR="00C27F77" w:rsidRPr="00F474F0" w:rsidRDefault="00C27F77" w:rsidP="00C27F77">
      <w:pPr>
        <w:tabs>
          <w:tab w:val="left" w:pos="426"/>
        </w:tabs>
        <w:spacing w:after="0" w:line="240" w:lineRule="auto"/>
        <w:ind w:right="-113" w:firstLine="709"/>
        <w:jc w:val="both"/>
        <w:rPr>
          <w:rFonts w:ascii="Times New Roman" w:hAnsi="Times New Roman"/>
          <w:bCs/>
          <w:sz w:val="18"/>
          <w:szCs w:val="20"/>
        </w:rPr>
      </w:pPr>
      <w:r w:rsidRPr="00F474F0">
        <w:rPr>
          <w:rFonts w:ascii="Times New Roman" w:hAnsi="Times New Roman"/>
          <w:b/>
          <w:bCs/>
          <w:sz w:val="18"/>
          <w:szCs w:val="20"/>
        </w:rPr>
        <w:t>5.4.</w:t>
      </w:r>
      <w:r w:rsidRPr="00F474F0">
        <w:rPr>
          <w:rFonts w:ascii="Times New Roman" w:hAnsi="Times New Roman"/>
          <w:bCs/>
          <w:sz w:val="18"/>
          <w:szCs w:val="20"/>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9D3EFEA" w14:textId="77777777" w:rsidR="00C27F77" w:rsidRPr="00F474F0" w:rsidRDefault="00C27F77" w:rsidP="00C27F77">
      <w:pPr>
        <w:tabs>
          <w:tab w:val="left" w:pos="426"/>
        </w:tabs>
        <w:spacing w:after="0" w:line="240" w:lineRule="auto"/>
        <w:ind w:right="-113" w:firstLine="709"/>
        <w:jc w:val="both"/>
        <w:rPr>
          <w:rFonts w:ascii="Times New Roman" w:hAnsi="Times New Roman"/>
          <w:bCs/>
          <w:sz w:val="20"/>
          <w:szCs w:val="20"/>
        </w:rPr>
      </w:pPr>
      <w:r w:rsidRPr="00F474F0">
        <w:rPr>
          <w:rFonts w:ascii="Times New Roman" w:hAnsi="Times New Roman"/>
          <w:b/>
          <w:bCs/>
          <w:sz w:val="18"/>
          <w:szCs w:val="20"/>
        </w:rPr>
        <w:t>5.5.</w:t>
      </w:r>
      <w:r w:rsidRPr="00F474F0">
        <w:rPr>
          <w:rFonts w:ascii="Times New Roman" w:hAnsi="Times New Roman"/>
          <w:bCs/>
          <w:sz w:val="18"/>
          <w:szCs w:val="20"/>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r w:rsidRPr="00F474F0">
        <w:rPr>
          <w:rFonts w:ascii="Times New Roman" w:hAnsi="Times New Roman"/>
          <w:bCs/>
          <w:sz w:val="20"/>
          <w:szCs w:val="20"/>
        </w:rPr>
        <w:t>.</w:t>
      </w:r>
    </w:p>
    <w:p w14:paraId="22A788E0"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b/>
          <w:sz w:val="18"/>
          <w:szCs w:val="18"/>
          <w:lang w:eastAsia="ru-RU"/>
        </w:rPr>
      </w:pPr>
    </w:p>
    <w:p w14:paraId="103ABAF1"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F474F0">
        <w:rPr>
          <w:rFonts w:ascii="Times New Roman" w:eastAsia="Times New Roman" w:hAnsi="Times New Roman"/>
          <w:b/>
          <w:sz w:val="18"/>
          <w:szCs w:val="18"/>
          <w:lang w:eastAsia="ru-RU"/>
        </w:rPr>
        <w:t>5.6.</w:t>
      </w:r>
      <w:r>
        <w:rPr>
          <w:rFonts w:ascii="Times New Roman" w:eastAsia="Times New Roman" w:hAnsi="Times New Roman"/>
          <w:sz w:val="18"/>
          <w:szCs w:val="18"/>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p>
    <w:p w14:paraId="3822608E"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bookmarkStart w:id="5" w:name="Par11"/>
      <w:bookmarkEnd w:id="5"/>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7</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или ненадлежащего исполнения поставщиком обязательств, предусмотренных контрактом, заключенным в соответствии с </w:t>
      </w:r>
      <w:hyperlink r:id="rId9" w:history="1">
        <w:r>
          <w:rPr>
            <w:rFonts w:ascii="Times New Roman" w:eastAsia="Times New Roman" w:hAnsi="Times New Roman"/>
            <w:color w:val="0000FF"/>
            <w:sz w:val="18"/>
            <w:szCs w:val="18"/>
            <w:lang w:eastAsia="ru-RU"/>
          </w:rPr>
          <w:t>пунктом 1 части 1 статьи 30</w:t>
        </w:r>
      </w:hyperlink>
      <w:r>
        <w:rPr>
          <w:rFonts w:ascii="Times New Roman" w:eastAsia="Times New Roman" w:hAnsi="Times New Roman"/>
          <w:sz w:val="18"/>
          <w:szCs w:val="18"/>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9DEF97C"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8</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1A15D1FB"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9</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порядке:1000 рублей, если цена контракта не превышает 3 млн. рублей (включительно);</w:t>
      </w:r>
    </w:p>
    <w:p w14:paraId="52254C0B"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10</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E3353C"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11</w:t>
      </w:r>
      <w:r w:rsidRPr="00B568C7">
        <w:rPr>
          <w:rFonts w:ascii="Times New Roman" w:eastAsia="Times New Roman" w:hAnsi="Times New Roman"/>
          <w:b/>
          <w:sz w:val="18"/>
          <w:szCs w:val="18"/>
          <w:lang w:eastAsia="ru-RU"/>
        </w:rPr>
        <w:t>.</w:t>
      </w:r>
      <w:r>
        <w:rPr>
          <w:rFonts w:ascii="Times New Roman" w:eastAsia="Times New Roman" w:hAnsi="Times New Roman"/>
          <w:sz w:val="18"/>
          <w:szCs w:val="18"/>
          <w:lang w:eastAsia="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7E2692" w14:textId="77777777" w:rsidR="00C27F7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12</w:t>
      </w:r>
      <w:r>
        <w:rPr>
          <w:rFonts w:ascii="Times New Roman" w:eastAsia="Times New Roman" w:hAnsi="Times New Roman"/>
          <w:sz w:val="18"/>
          <w:szCs w:val="18"/>
          <w:lang w:eastAsia="ru-RU"/>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09A9EE8" w14:textId="77777777" w:rsidR="00C27F77" w:rsidRPr="00B568C7" w:rsidRDefault="00C27F77" w:rsidP="00C27F77">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B568C7">
        <w:rPr>
          <w:rFonts w:ascii="Times New Roman" w:eastAsia="Times New Roman" w:hAnsi="Times New Roman"/>
          <w:b/>
          <w:sz w:val="18"/>
          <w:szCs w:val="18"/>
          <w:lang w:eastAsia="ru-RU"/>
        </w:rPr>
        <w:t>5.</w:t>
      </w:r>
      <w:r>
        <w:rPr>
          <w:rFonts w:ascii="Times New Roman" w:eastAsia="Times New Roman" w:hAnsi="Times New Roman"/>
          <w:b/>
          <w:sz w:val="18"/>
          <w:szCs w:val="18"/>
          <w:lang w:eastAsia="ru-RU"/>
        </w:rPr>
        <w:t>13</w:t>
      </w:r>
      <w:r w:rsidRPr="00B568C7">
        <w:rPr>
          <w:rFonts w:ascii="Times New Roman" w:eastAsia="Times New Roman" w:hAnsi="Times New Roman"/>
          <w:b/>
          <w:sz w:val="18"/>
          <w:szCs w:val="18"/>
          <w:lang w:eastAsia="ru-RU"/>
        </w:rPr>
        <w:t>.</w:t>
      </w:r>
      <w:r w:rsidRPr="00373918">
        <w:rPr>
          <w:rFonts w:ascii="Times New Roman" w:eastAsia="Times New Roman" w:hAnsi="Times New Roman"/>
          <w:iCs/>
          <w:sz w:val="18"/>
          <w:szCs w:val="18"/>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CF0B64" w14:textId="77777777" w:rsidR="00C27F77" w:rsidRPr="00373918" w:rsidRDefault="00C27F77" w:rsidP="00C27F77">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B568C7">
        <w:rPr>
          <w:rFonts w:ascii="Times New Roman" w:eastAsia="Times New Roman" w:hAnsi="Times New Roman"/>
          <w:b/>
          <w:iCs/>
          <w:sz w:val="18"/>
          <w:szCs w:val="18"/>
          <w:lang w:eastAsia="ru-RU"/>
        </w:rPr>
        <w:t>5.</w:t>
      </w:r>
      <w:r>
        <w:rPr>
          <w:rFonts w:ascii="Times New Roman" w:eastAsia="Times New Roman" w:hAnsi="Times New Roman"/>
          <w:b/>
          <w:iCs/>
          <w:sz w:val="18"/>
          <w:szCs w:val="18"/>
          <w:lang w:eastAsia="ru-RU"/>
        </w:rPr>
        <w:t>14</w:t>
      </w:r>
      <w:r w:rsidRPr="00B568C7">
        <w:rPr>
          <w:rFonts w:ascii="Times New Roman" w:eastAsia="Times New Roman" w:hAnsi="Times New Roman"/>
          <w:b/>
          <w:iCs/>
          <w:sz w:val="18"/>
          <w:szCs w:val="18"/>
          <w:lang w:eastAsia="ru-RU"/>
        </w:rPr>
        <w:t>.</w:t>
      </w:r>
      <w:r w:rsidRPr="00373918">
        <w:rPr>
          <w:rFonts w:ascii="Times New Roman" w:eastAsia="Times New Roman" w:hAnsi="Times New Roman"/>
          <w:iCs/>
          <w:sz w:val="18"/>
          <w:szCs w:val="18"/>
          <w:lang w:eastAsia="ru-RU"/>
        </w:rPr>
        <w:t>Независимо от уплаты неустойки (штрафа, пени) сторона, нарушившая контракт, возмещает другой стороне причиненные в результате этого убытки в части, не покрытой неустойкой (штрафом, пеней).</w:t>
      </w:r>
    </w:p>
    <w:p w14:paraId="4FF4BE63" w14:textId="77777777" w:rsidR="00C27F77" w:rsidRPr="00373918" w:rsidRDefault="00C27F77" w:rsidP="00C27F77">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r w:rsidRPr="00B568C7">
        <w:rPr>
          <w:rFonts w:ascii="Times New Roman" w:eastAsia="Times New Roman" w:hAnsi="Times New Roman"/>
          <w:b/>
          <w:iCs/>
          <w:sz w:val="18"/>
          <w:szCs w:val="18"/>
          <w:lang w:eastAsia="ru-RU"/>
        </w:rPr>
        <w:t>5.1</w:t>
      </w:r>
      <w:r>
        <w:rPr>
          <w:rFonts w:ascii="Times New Roman" w:eastAsia="Times New Roman" w:hAnsi="Times New Roman"/>
          <w:b/>
          <w:iCs/>
          <w:sz w:val="18"/>
          <w:szCs w:val="18"/>
          <w:lang w:eastAsia="ru-RU"/>
        </w:rPr>
        <w:t>5</w:t>
      </w:r>
      <w:r w:rsidRPr="00B568C7">
        <w:rPr>
          <w:rFonts w:ascii="Times New Roman" w:eastAsia="Times New Roman" w:hAnsi="Times New Roman"/>
          <w:b/>
          <w:iCs/>
          <w:sz w:val="18"/>
          <w:szCs w:val="18"/>
          <w:lang w:eastAsia="ru-RU"/>
        </w:rPr>
        <w:t>.</w:t>
      </w:r>
      <w:r w:rsidRPr="00373918">
        <w:rPr>
          <w:rFonts w:ascii="Times New Roman" w:eastAsia="Times New Roman" w:hAnsi="Times New Roman"/>
          <w:iCs/>
          <w:sz w:val="18"/>
          <w:szCs w:val="18"/>
          <w:lang w:eastAsia="ru-RU"/>
        </w:rPr>
        <w:t>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7B38CB9B" w14:textId="77777777" w:rsidR="00C27F77" w:rsidRDefault="00C27F77" w:rsidP="00C27F77">
      <w:pPr>
        <w:widowControl w:val="0"/>
        <w:autoSpaceDE w:val="0"/>
        <w:autoSpaceDN w:val="0"/>
        <w:adjustRightInd w:val="0"/>
        <w:spacing w:after="0" w:line="240" w:lineRule="auto"/>
        <w:ind w:firstLine="709"/>
        <w:jc w:val="both"/>
        <w:rPr>
          <w:rFonts w:ascii="Times New Roman" w:hAnsi="Times New Roman"/>
          <w:color w:val="000000"/>
          <w:sz w:val="18"/>
          <w:szCs w:val="18"/>
        </w:rPr>
      </w:pPr>
      <w:r>
        <w:rPr>
          <w:rFonts w:ascii="Times New Roman" w:hAnsi="Times New Roman"/>
          <w:b/>
          <w:color w:val="000000"/>
          <w:sz w:val="18"/>
          <w:szCs w:val="18"/>
        </w:rPr>
        <w:lastRenderedPageBreak/>
        <w:t xml:space="preserve"> 5.16.</w:t>
      </w:r>
      <w:r w:rsidRPr="006C4B53">
        <w:rPr>
          <w:rFonts w:ascii="Times New Roman" w:hAnsi="Times New Roman"/>
          <w:color w:val="000000"/>
          <w:sz w:val="18"/>
          <w:szCs w:val="18"/>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оплата по контракту будет производиться на основании акта приемки товара (работ,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исполнителю по контракту.</w:t>
      </w:r>
    </w:p>
    <w:p w14:paraId="404C1296" w14:textId="6726CB2D" w:rsidR="00CB4D0B" w:rsidRPr="00CC1C23" w:rsidRDefault="00CB4D0B" w:rsidP="00C27F77">
      <w:pPr>
        <w:widowControl w:val="0"/>
        <w:tabs>
          <w:tab w:val="left" w:pos="2925"/>
        </w:tabs>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5858279D" w14:textId="77777777" w:rsidR="002D5F79" w:rsidRPr="00CC1C23" w:rsidRDefault="002D5F79" w:rsidP="002D5F79">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p>
    <w:p w14:paraId="48F4922B" w14:textId="77777777" w:rsidR="00656F5A" w:rsidRPr="00CC1C23" w:rsidRDefault="00656F5A" w:rsidP="00284A69">
      <w:pPr>
        <w:widowControl w:val="0"/>
        <w:numPr>
          <w:ilvl w:val="0"/>
          <w:numId w:val="9"/>
        </w:numPr>
        <w:autoSpaceDE w:val="0"/>
        <w:autoSpaceDN w:val="0"/>
        <w:adjustRightInd w:val="0"/>
        <w:spacing w:after="0" w:line="240" w:lineRule="auto"/>
        <w:ind w:left="0" w:firstLine="709"/>
        <w:jc w:val="center"/>
        <w:rPr>
          <w:rFonts w:ascii="Times New Roman" w:eastAsia="Times New Roman" w:hAnsi="Times New Roman"/>
          <w:b/>
          <w:iCs/>
          <w:caps/>
          <w:sz w:val="18"/>
          <w:szCs w:val="18"/>
          <w:lang w:eastAsia="ru-RU"/>
        </w:rPr>
      </w:pPr>
      <w:r w:rsidRPr="00CC1C23">
        <w:rPr>
          <w:rFonts w:ascii="Times New Roman" w:eastAsia="Times New Roman" w:hAnsi="Times New Roman"/>
          <w:b/>
          <w:iCs/>
          <w:caps/>
          <w:sz w:val="18"/>
          <w:szCs w:val="18"/>
          <w:lang w:eastAsia="ru-RU"/>
        </w:rPr>
        <w:t>Исполнение, изменение, расторжение контракта</w:t>
      </w:r>
    </w:p>
    <w:p w14:paraId="6998572E" w14:textId="77777777" w:rsidR="00B85DFB" w:rsidRPr="00CC1C23" w:rsidRDefault="00B57B8E"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Подрядчик</w:t>
      </w:r>
      <w:r w:rsidR="0083267E" w:rsidRPr="00CC1C23">
        <w:rPr>
          <w:rFonts w:ascii="Times New Roman" w:eastAsia="Times New Roman" w:hAnsi="Times New Roman"/>
          <w:iCs/>
          <w:sz w:val="18"/>
          <w:szCs w:val="18"/>
          <w:lang w:eastAsia="ru-RU"/>
        </w:rPr>
        <w:t xml:space="preserve"> </w:t>
      </w:r>
      <w:r w:rsidR="00B85DFB" w:rsidRPr="00CC1C23">
        <w:rPr>
          <w:rFonts w:ascii="Times New Roman" w:eastAsia="Times New Roman" w:hAnsi="Times New Roman"/>
          <w:iCs/>
          <w:sz w:val="18"/>
          <w:szCs w:val="18"/>
          <w:lang w:eastAsia="ru-RU"/>
        </w:rPr>
        <w:t>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w:t>
      </w:r>
      <w:r w:rsidR="0083267E" w:rsidRPr="00CC1C23">
        <w:rPr>
          <w:rFonts w:ascii="Times New Roman" w:eastAsia="Times New Roman" w:hAnsi="Times New Roman"/>
          <w:iCs/>
          <w:sz w:val="18"/>
          <w:szCs w:val="18"/>
          <w:lang w:eastAsia="ru-RU"/>
        </w:rPr>
        <w:t xml:space="preserve"> </w:t>
      </w:r>
      <w:r w:rsidR="00AA1161" w:rsidRPr="00CC1C23">
        <w:rPr>
          <w:rFonts w:ascii="Times New Roman" w:eastAsia="Times New Roman" w:hAnsi="Times New Roman"/>
          <w:iCs/>
          <w:sz w:val="18"/>
          <w:szCs w:val="18"/>
          <w:lang w:eastAsia="ru-RU"/>
        </w:rPr>
        <w:t>выполнения работ</w:t>
      </w:r>
      <w:r w:rsidR="00B85DFB" w:rsidRPr="00CC1C23">
        <w:rPr>
          <w:rFonts w:ascii="Times New Roman" w:eastAsia="Times New Roman" w:hAnsi="Times New Roman"/>
          <w:iCs/>
          <w:sz w:val="18"/>
          <w:szCs w:val="18"/>
          <w:lang w:eastAsia="ru-RU"/>
        </w:rPr>
        <w:t>, предусмотренные контрактом, при этом заказчик обязан обес</w:t>
      </w:r>
      <w:r w:rsidR="0083267E" w:rsidRPr="00CC1C23">
        <w:rPr>
          <w:rFonts w:ascii="Times New Roman" w:eastAsia="Times New Roman" w:hAnsi="Times New Roman"/>
          <w:iCs/>
          <w:sz w:val="18"/>
          <w:szCs w:val="18"/>
          <w:lang w:eastAsia="ru-RU"/>
        </w:rPr>
        <w:t xml:space="preserve">печить приемку </w:t>
      </w:r>
      <w:r w:rsidR="00A74F14" w:rsidRPr="00CC1C23">
        <w:rPr>
          <w:rFonts w:ascii="Times New Roman" w:eastAsia="Times New Roman" w:hAnsi="Times New Roman"/>
          <w:iCs/>
          <w:sz w:val="18"/>
          <w:szCs w:val="18"/>
          <w:lang w:eastAsia="ru-RU"/>
        </w:rPr>
        <w:t>выполненной работы</w:t>
      </w:r>
      <w:r w:rsidR="00B85DFB" w:rsidRPr="00CC1C23">
        <w:rPr>
          <w:rFonts w:ascii="Times New Roman" w:eastAsia="Times New Roman" w:hAnsi="Times New Roman"/>
          <w:iCs/>
          <w:sz w:val="18"/>
          <w:szCs w:val="18"/>
          <w:lang w:eastAsia="ru-RU"/>
        </w:rPr>
        <w:t>.</w:t>
      </w:r>
    </w:p>
    <w:p w14:paraId="14557E91" w14:textId="77777777" w:rsidR="00B85DFB" w:rsidRPr="00CC1C23" w:rsidRDefault="00B85DFB"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Для проверки предоставленных </w:t>
      </w:r>
      <w:r w:rsidR="00B57B8E" w:rsidRPr="00CC1C23">
        <w:rPr>
          <w:rFonts w:ascii="Times New Roman" w:eastAsia="Times New Roman" w:hAnsi="Times New Roman"/>
          <w:iCs/>
          <w:sz w:val="18"/>
          <w:szCs w:val="18"/>
          <w:lang w:eastAsia="ru-RU"/>
        </w:rPr>
        <w:t>Подрядчиком</w:t>
      </w:r>
      <w:r w:rsidR="0083267E" w:rsidRPr="00CC1C23">
        <w:rPr>
          <w:rFonts w:ascii="Times New Roman" w:eastAsia="Times New Roman" w:hAnsi="Times New Roman"/>
          <w:iCs/>
          <w:sz w:val="18"/>
          <w:szCs w:val="18"/>
          <w:lang w:eastAsia="ru-RU"/>
        </w:rPr>
        <w:t xml:space="preserve"> </w:t>
      </w:r>
      <w:r w:rsidRPr="00CC1C23">
        <w:rPr>
          <w:rFonts w:ascii="Times New Roman" w:eastAsia="Times New Roman" w:hAnsi="Times New Roman"/>
          <w:iCs/>
          <w:sz w:val="18"/>
          <w:szCs w:val="18"/>
          <w:lang w:eastAsia="ru-RU"/>
        </w:rPr>
        <w:t xml:space="preserve">результатов, предусмотренных контрактом, в части их соответствия условиям контракта заказчик </w:t>
      </w:r>
      <w:r w:rsidR="00800229" w:rsidRPr="00CC1C23">
        <w:rPr>
          <w:rFonts w:ascii="Times New Roman" w:eastAsia="Times New Roman" w:hAnsi="Times New Roman"/>
          <w:iCs/>
          <w:sz w:val="18"/>
          <w:szCs w:val="18"/>
          <w:lang w:eastAsia="ru-RU"/>
        </w:rPr>
        <w:t>вправе</w:t>
      </w:r>
      <w:r w:rsidRPr="00CC1C23">
        <w:rPr>
          <w:rFonts w:ascii="Times New Roman" w:eastAsia="Times New Roman" w:hAnsi="Times New Roman"/>
          <w:iCs/>
          <w:sz w:val="18"/>
          <w:szCs w:val="18"/>
          <w:lang w:eastAsia="ru-RU"/>
        </w:rPr>
        <w:t xml:space="preserve">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2EE54802" w14:textId="77777777" w:rsidR="00B85DFB" w:rsidRPr="00CC1C23" w:rsidRDefault="00B85DFB" w:rsidP="00284A69">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По</w:t>
      </w:r>
      <w:r w:rsidR="0083267E" w:rsidRPr="00CC1C23">
        <w:rPr>
          <w:rFonts w:ascii="Times New Roman" w:eastAsia="Times New Roman" w:hAnsi="Times New Roman"/>
          <w:iCs/>
          <w:sz w:val="18"/>
          <w:szCs w:val="18"/>
          <w:lang w:eastAsia="ru-RU"/>
        </w:rPr>
        <w:t xml:space="preserve"> решению заказчика для приемки </w:t>
      </w:r>
      <w:r w:rsidR="00A74F14" w:rsidRPr="00CC1C23">
        <w:rPr>
          <w:rFonts w:ascii="Times New Roman" w:eastAsia="Times New Roman" w:hAnsi="Times New Roman"/>
          <w:iCs/>
          <w:sz w:val="18"/>
          <w:szCs w:val="18"/>
          <w:lang w:eastAsia="ru-RU"/>
        </w:rPr>
        <w:t>выполненной работы</w:t>
      </w:r>
      <w:r w:rsidRPr="00CC1C23">
        <w:rPr>
          <w:rFonts w:ascii="Times New Roman" w:eastAsia="Times New Roman" w:hAnsi="Times New Roman"/>
          <w:iCs/>
          <w:sz w:val="18"/>
          <w:szCs w:val="18"/>
          <w:lang w:eastAsia="ru-RU"/>
        </w:rPr>
        <w:t>, результатов отдельного этапа исполнения контракта может создаваться приемочная комиссия, которая состоит не менее чем из пяти человек.</w:t>
      </w:r>
    </w:p>
    <w:p w14:paraId="2D084B92" w14:textId="77777777" w:rsidR="00B57B8E" w:rsidRPr="00CC1C23" w:rsidRDefault="00B57B8E"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Возможность изменения цены контракта  предусмотрена в соответствии с частью 1 статьи 95 Федерального закона от 05.04.2013 № 44-ФЗ в следующих случаях:</w:t>
      </w:r>
    </w:p>
    <w:p w14:paraId="3247E786" w14:textId="77777777" w:rsidR="00B57B8E" w:rsidRPr="00CC1C23" w:rsidRDefault="00B57B8E" w:rsidP="00B57B8E">
      <w:pPr>
        <w:pStyle w:val="formattext"/>
        <w:shd w:val="clear" w:color="auto" w:fill="FFFFFF"/>
        <w:spacing w:before="0" w:beforeAutospacing="0" w:after="0" w:afterAutospacing="0"/>
        <w:rPr>
          <w:color w:val="000000"/>
          <w:sz w:val="18"/>
          <w:szCs w:val="18"/>
        </w:rPr>
      </w:pPr>
      <w:r w:rsidRPr="00CC1C23">
        <w:rPr>
          <w:color w:val="000000"/>
          <w:sz w:val="18"/>
          <w:szCs w:val="18"/>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B89BE19" w14:textId="77777777" w:rsidR="00B57B8E" w:rsidRPr="00CC1C23" w:rsidRDefault="00B57B8E" w:rsidP="00B57B8E">
      <w:pPr>
        <w:pStyle w:val="formattext"/>
        <w:shd w:val="clear" w:color="auto" w:fill="FFFFFF"/>
        <w:spacing w:before="0" w:beforeAutospacing="0" w:after="0" w:afterAutospacing="0"/>
        <w:rPr>
          <w:color w:val="000000"/>
          <w:sz w:val="18"/>
          <w:szCs w:val="18"/>
        </w:rPr>
      </w:pPr>
      <w:r w:rsidRPr="00CC1C23">
        <w:rPr>
          <w:color w:val="000000"/>
          <w:sz w:val="18"/>
          <w:szCs w:val="18"/>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E4E8452" w14:textId="1B6C93F1" w:rsidR="00B57B8E" w:rsidRPr="00CC1C23" w:rsidRDefault="00B57B8E" w:rsidP="00B57B8E">
      <w:pPr>
        <w:widowControl w:val="0"/>
        <w:numPr>
          <w:ilvl w:val="1"/>
          <w:numId w:val="9"/>
        </w:numPr>
        <w:autoSpaceDE w:val="0"/>
        <w:autoSpaceDN w:val="0"/>
        <w:adjustRightInd w:val="0"/>
        <w:spacing w:after="0" w:line="240" w:lineRule="auto"/>
        <w:ind w:left="1"/>
        <w:jc w:val="both"/>
        <w:rPr>
          <w:rFonts w:ascii="Times New Roman" w:hAnsi="Times New Roman"/>
          <w:sz w:val="18"/>
          <w:szCs w:val="18"/>
        </w:rPr>
      </w:pPr>
      <w:r w:rsidRPr="00CC1C23">
        <w:rPr>
          <w:rFonts w:ascii="Times New Roman" w:hAnsi="Times New Roman"/>
          <w:sz w:val="18"/>
          <w:szCs w:val="18"/>
        </w:rPr>
        <w:t xml:space="preserve">В соответствии с положениями </w:t>
      </w:r>
      <w:hyperlink r:id="rId10" w:history="1">
        <w:r w:rsidRPr="00CC1C23">
          <w:rPr>
            <w:rFonts w:ascii="Times New Roman" w:hAnsi="Times New Roman"/>
            <w:sz w:val="18"/>
            <w:szCs w:val="18"/>
          </w:rPr>
          <w:t>частей 8</w:t>
        </w:r>
      </w:hyperlink>
      <w:r w:rsidRPr="00CC1C23">
        <w:rPr>
          <w:rFonts w:ascii="Times New Roman" w:hAnsi="Times New Roman"/>
          <w:sz w:val="18"/>
          <w:szCs w:val="18"/>
        </w:rPr>
        <w:t xml:space="preserve"> - </w:t>
      </w:r>
      <w:hyperlink r:id="rId11" w:history="1">
        <w:r w:rsidRPr="00CC1C23">
          <w:rPr>
            <w:rFonts w:ascii="Times New Roman" w:hAnsi="Times New Roman"/>
            <w:sz w:val="18"/>
            <w:szCs w:val="18"/>
          </w:rPr>
          <w:t>2</w:t>
        </w:r>
        <w:r w:rsidR="00206B1E">
          <w:rPr>
            <w:rFonts w:ascii="Times New Roman" w:hAnsi="Times New Roman"/>
            <w:sz w:val="18"/>
            <w:szCs w:val="18"/>
          </w:rPr>
          <w:t>5</w:t>
        </w:r>
        <w:r w:rsidRPr="00CC1C23">
          <w:rPr>
            <w:rFonts w:ascii="Times New Roman" w:hAnsi="Times New Roman"/>
            <w:sz w:val="18"/>
            <w:szCs w:val="18"/>
          </w:rPr>
          <w:t xml:space="preserve"> статьи 95</w:t>
        </w:r>
      </w:hyperlink>
      <w:r w:rsidRPr="00CC1C23">
        <w:rPr>
          <w:rFonts w:ascii="Times New Roman" w:hAnsi="Times New Roman"/>
          <w:sz w:val="18"/>
          <w:szCs w:val="18"/>
        </w:rPr>
        <w:t xml:space="preserve"> Федерального закона № 44-ФЗ. Заказчик вправе принять решение об одностороннем отказе от исполнения контракта в соответствии с гражданским законодательством, в случае существенных нарушений условий контракта Исполнителем.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372351" w14:textId="77777777" w:rsidR="00B57B8E" w:rsidRPr="00CC1C23" w:rsidRDefault="00B57B8E" w:rsidP="00B57B8E">
      <w:pPr>
        <w:widowControl w:val="0"/>
        <w:numPr>
          <w:ilvl w:val="1"/>
          <w:numId w:val="9"/>
        </w:numPr>
        <w:autoSpaceDE w:val="0"/>
        <w:autoSpaceDN w:val="0"/>
        <w:adjustRightInd w:val="0"/>
        <w:spacing w:after="0" w:line="240" w:lineRule="auto"/>
        <w:ind w:left="1"/>
        <w:jc w:val="both"/>
        <w:rPr>
          <w:rFonts w:ascii="Times New Roman" w:eastAsia="Times New Roman" w:hAnsi="Times New Roman"/>
          <w:iCs/>
          <w:sz w:val="18"/>
          <w:szCs w:val="18"/>
          <w:lang w:eastAsia="ru-RU"/>
        </w:rPr>
      </w:pPr>
      <w:r w:rsidRPr="00CC1C23">
        <w:rPr>
          <w:rFonts w:ascii="Times New Roman" w:hAnsi="Times New Roman"/>
          <w:sz w:val="18"/>
          <w:szCs w:val="18"/>
        </w:rPr>
        <w:t xml:space="preserve"> </w:t>
      </w:r>
      <w:r w:rsidRPr="00CC1C23">
        <w:rPr>
          <w:rFonts w:ascii="Times New Roman" w:eastAsia="Times New Roman" w:hAnsi="Times New Roman"/>
          <w:iCs/>
          <w:sz w:val="18"/>
          <w:szCs w:val="18"/>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ст. 95 Федерального закона  №44-ФЗ.</w:t>
      </w:r>
    </w:p>
    <w:p w14:paraId="0F52B8FD" w14:textId="77777777" w:rsidR="00B57B8E" w:rsidRPr="00CC1C23" w:rsidRDefault="00B57B8E" w:rsidP="00B57B8E">
      <w:pPr>
        <w:widowControl w:val="0"/>
        <w:numPr>
          <w:ilvl w:val="1"/>
          <w:numId w:val="9"/>
        </w:numPr>
        <w:autoSpaceDE w:val="0"/>
        <w:autoSpaceDN w:val="0"/>
        <w:adjustRightInd w:val="0"/>
        <w:spacing w:after="0" w:line="240" w:lineRule="auto"/>
        <w:ind w:left="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738F7E3A" w14:textId="77777777" w:rsidR="00996B89" w:rsidRPr="00CC1C23" w:rsidRDefault="00996B89" w:rsidP="00150226">
      <w:pPr>
        <w:widowControl w:val="0"/>
        <w:autoSpaceDE w:val="0"/>
        <w:autoSpaceDN w:val="0"/>
        <w:adjustRightInd w:val="0"/>
        <w:spacing w:after="0" w:line="240" w:lineRule="auto"/>
        <w:ind w:firstLine="709"/>
        <w:jc w:val="both"/>
        <w:rPr>
          <w:rFonts w:ascii="Times New Roman" w:eastAsia="Times New Roman" w:hAnsi="Times New Roman"/>
          <w:iCs/>
          <w:sz w:val="18"/>
          <w:szCs w:val="18"/>
          <w:lang w:eastAsia="ru-RU"/>
        </w:rPr>
      </w:pPr>
    </w:p>
    <w:p w14:paraId="62EA5960" w14:textId="77777777" w:rsidR="00996B89" w:rsidRPr="00CC1C23" w:rsidRDefault="00996B89" w:rsidP="00B57B8E">
      <w:pPr>
        <w:widowControl w:val="0"/>
        <w:numPr>
          <w:ilvl w:val="0"/>
          <w:numId w:val="9"/>
        </w:numPr>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ДЕЙСТВИЕ ОБСТОЯТЕЛЬСТВ НЕПРЕОДОЛИМОЙ СИЛЫ</w:t>
      </w:r>
    </w:p>
    <w:p w14:paraId="53739DB4" w14:textId="77777777" w:rsidR="00996B89" w:rsidRPr="00CC1C23" w:rsidRDefault="00996B89"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Ни одна из Сторон не несет ответственности перед другой Стороной за неисполнение обязательств по настоящему </w:t>
      </w:r>
      <w:r w:rsidR="00310671"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1575D677" w14:textId="77777777" w:rsidR="00BF0302" w:rsidRPr="00CC1C23" w:rsidRDefault="00996B89"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Сторона, которая не исполняет обязательства по настоящему </w:t>
      </w:r>
      <w:r w:rsidR="00310671"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310671"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у.</w:t>
      </w:r>
    </w:p>
    <w:p w14:paraId="64B13F10" w14:textId="77777777" w:rsidR="00996B89" w:rsidRPr="00CC1C23" w:rsidRDefault="00996B89" w:rsidP="00B57B8E">
      <w:pPr>
        <w:widowControl w:val="0"/>
        <w:numPr>
          <w:ilvl w:val="0"/>
          <w:numId w:val="9"/>
        </w:numPr>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ПОРЯДОК РАЗРЕШЕНИЯ СПОРОВ</w:t>
      </w:r>
    </w:p>
    <w:p w14:paraId="7ECD2C9D" w14:textId="77777777" w:rsidR="00996B89" w:rsidRPr="00CC1C23" w:rsidRDefault="00996B89"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Стороны обязуются принимать все меры для разрешения спорных вопросов, возникающих в процессе исполнения настоящего </w:t>
      </w:r>
      <w:r w:rsidR="00310671"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а, путем переговоров.</w:t>
      </w:r>
    </w:p>
    <w:p w14:paraId="20358124" w14:textId="77777777" w:rsidR="00996B89" w:rsidRPr="00CC1C23" w:rsidRDefault="00996B89"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В случае невозможности разрешения разногласий путем переговоров их рассмотрение передается в Арбитражный суд Нижегородской области.</w:t>
      </w:r>
    </w:p>
    <w:p w14:paraId="3FA81087" w14:textId="77777777" w:rsidR="00996B89" w:rsidRPr="00CC1C23" w:rsidRDefault="00996B89"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Соблюдение претензионного порядка урегулирования разногласий обязательно для обеих Сторон. Срок рассмотрения претензии не более 10 (Десяти) рабочих дней </w:t>
      </w:r>
      <w:r w:rsidR="00D70DFA" w:rsidRPr="00CC1C23">
        <w:rPr>
          <w:rFonts w:ascii="Times New Roman" w:eastAsia="Times New Roman" w:hAnsi="Times New Roman"/>
          <w:iCs/>
          <w:sz w:val="18"/>
          <w:szCs w:val="18"/>
          <w:lang w:eastAsia="ru-RU"/>
        </w:rPr>
        <w:t>от</w:t>
      </w:r>
      <w:r w:rsidRPr="00CC1C23">
        <w:rPr>
          <w:rFonts w:ascii="Times New Roman" w:eastAsia="Times New Roman" w:hAnsi="Times New Roman"/>
          <w:iCs/>
          <w:sz w:val="18"/>
          <w:szCs w:val="18"/>
          <w:lang w:eastAsia="ru-RU"/>
        </w:rPr>
        <w:t xml:space="preserve"> даты ее получения.</w:t>
      </w:r>
    </w:p>
    <w:p w14:paraId="2D8EEBB4" w14:textId="77777777" w:rsidR="00996B89" w:rsidRPr="00CC1C23" w:rsidRDefault="00996B89" w:rsidP="009A54C3">
      <w:pPr>
        <w:widowControl w:val="0"/>
        <w:autoSpaceDE w:val="0"/>
        <w:autoSpaceDN w:val="0"/>
        <w:adjustRightInd w:val="0"/>
        <w:spacing w:after="0" w:line="240" w:lineRule="auto"/>
        <w:ind w:left="710"/>
        <w:jc w:val="both"/>
        <w:rPr>
          <w:rFonts w:ascii="Times New Roman" w:eastAsia="Times New Roman" w:hAnsi="Times New Roman"/>
          <w:iCs/>
          <w:sz w:val="18"/>
          <w:szCs w:val="18"/>
          <w:lang w:eastAsia="ru-RU"/>
        </w:rPr>
      </w:pPr>
    </w:p>
    <w:p w14:paraId="5EF51801" w14:textId="77777777" w:rsidR="0016393B" w:rsidRPr="00CC1C23" w:rsidRDefault="0016393B" w:rsidP="00B57B8E">
      <w:pPr>
        <w:widowControl w:val="0"/>
        <w:numPr>
          <w:ilvl w:val="0"/>
          <w:numId w:val="9"/>
        </w:numPr>
        <w:autoSpaceDE w:val="0"/>
        <w:autoSpaceDN w:val="0"/>
        <w:adjustRightInd w:val="0"/>
        <w:spacing w:after="0" w:line="240" w:lineRule="auto"/>
        <w:jc w:val="center"/>
        <w:rPr>
          <w:rFonts w:ascii="Times New Roman" w:eastAsia="Times New Roman" w:hAnsi="Times New Roman"/>
          <w:b/>
          <w:iCs/>
          <w:caps/>
          <w:sz w:val="18"/>
          <w:szCs w:val="18"/>
          <w:lang w:eastAsia="ru-RU"/>
        </w:rPr>
      </w:pPr>
      <w:r w:rsidRPr="00CC1C23">
        <w:rPr>
          <w:rFonts w:ascii="Times New Roman" w:eastAsia="Times New Roman" w:hAnsi="Times New Roman"/>
          <w:b/>
          <w:iCs/>
          <w:caps/>
          <w:sz w:val="18"/>
          <w:szCs w:val="18"/>
          <w:lang w:eastAsia="ru-RU"/>
        </w:rPr>
        <w:t>СРОК ДЕЙСТВИЯ КОНТРАКТА И ПРОЧИЕ УСЛОВИЯ</w:t>
      </w:r>
    </w:p>
    <w:p w14:paraId="7BA6C05E" w14:textId="77777777" w:rsidR="00871C9A" w:rsidRPr="00CC1C23" w:rsidRDefault="00871C9A"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Настоящий контракт вступает в действие </w:t>
      </w:r>
      <w:r w:rsidR="00D70DFA" w:rsidRPr="00CC1C23">
        <w:rPr>
          <w:rFonts w:ascii="Times New Roman" w:eastAsia="Times New Roman" w:hAnsi="Times New Roman"/>
          <w:iCs/>
          <w:sz w:val="18"/>
          <w:szCs w:val="18"/>
          <w:lang w:eastAsia="ru-RU"/>
        </w:rPr>
        <w:t>от</w:t>
      </w:r>
      <w:r w:rsidRPr="00CC1C23">
        <w:rPr>
          <w:rFonts w:ascii="Times New Roman" w:eastAsia="Times New Roman" w:hAnsi="Times New Roman"/>
          <w:iCs/>
          <w:sz w:val="18"/>
          <w:szCs w:val="18"/>
          <w:lang w:eastAsia="ru-RU"/>
        </w:rPr>
        <w:t xml:space="preserve"> даты подписания и действует до полного исполнения сторонами своих обязательств.</w:t>
      </w:r>
    </w:p>
    <w:p w14:paraId="472EC677" w14:textId="77777777" w:rsidR="00871C9A" w:rsidRPr="00CC1C23" w:rsidRDefault="00871C9A"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Вопросы, не урегулированные  настоящим </w:t>
      </w:r>
      <w:r w:rsidR="0072482E"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ом,  рассматриваются Сторонами в соответствии с действующим законодательством РФ.</w:t>
      </w:r>
    </w:p>
    <w:p w14:paraId="6880A7DB" w14:textId="77777777" w:rsidR="00871C9A" w:rsidRPr="00CC1C23" w:rsidRDefault="00871C9A"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14:paraId="2AB47A97" w14:textId="77777777" w:rsidR="00871C9A" w:rsidRPr="00CC1C23" w:rsidRDefault="00871C9A" w:rsidP="00B57B8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В счете, предоставляемом на оплату по настоящему </w:t>
      </w:r>
      <w:r w:rsidR="0072482E"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 xml:space="preserve">у, должны быть указаны номер и дата настоящего </w:t>
      </w:r>
      <w:r w:rsidR="0072482E"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а.</w:t>
      </w:r>
    </w:p>
    <w:p w14:paraId="68CFBA43" w14:textId="77777777" w:rsidR="00AB43A6" w:rsidRPr="00CC1C23" w:rsidRDefault="00AB43A6" w:rsidP="00AB43A6">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бухгалтерских документов, а так же оформления и толкования различного рода уведомлений, актов и прочих составленных в целях исполнения </w:t>
      </w:r>
      <w:r w:rsidRPr="00CC1C23">
        <w:rPr>
          <w:rFonts w:ascii="Times New Roman" w:eastAsia="Times New Roman" w:hAnsi="Times New Roman"/>
          <w:iCs/>
          <w:sz w:val="18"/>
          <w:szCs w:val="18"/>
          <w:lang w:eastAsia="ru-RU"/>
        </w:rPr>
        <w:lastRenderedPageBreak/>
        <w:t>Контракта документов будет нумерация экземпляра, находящегося у Заказчика.</w:t>
      </w:r>
    </w:p>
    <w:p w14:paraId="04297A27" w14:textId="77777777" w:rsidR="00871C9A" w:rsidRDefault="00871C9A" w:rsidP="00AB43A6">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Настоящий </w:t>
      </w:r>
      <w:r w:rsidR="0072482E" w:rsidRPr="00CC1C23">
        <w:rPr>
          <w:rFonts w:ascii="Times New Roman" w:eastAsia="Times New Roman" w:hAnsi="Times New Roman"/>
          <w:iCs/>
          <w:sz w:val="18"/>
          <w:szCs w:val="18"/>
          <w:lang w:eastAsia="ru-RU"/>
        </w:rPr>
        <w:t>контракт</w:t>
      </w:r>
      <w:r w:rsidRPr="00CC1C23">
        <w:rPr>
          <w:rFonts w:ascii="Times New Roman" w:eastAsia="Times New Roman" w:hAnsi="Times New Roman"/>
          <w:iCs/>
          <w:sz w:val="18"/>
          <w:szCs w:val="18"/>
          <w:lang w:eastAsia="ru-RU"/>
        </w:rPr>
        <w:t xml:space="preserve"> составлен и подписан в 2 (двух) экземплярах, имеющих одинаковую юридическую силу, по одному для каждой из сторон.</w:t>
      </w:r>
    </w:p>
    <w:p w14:paraId="3B0E7AA4" w14:textId="51D910A7" w:rsidR="009B46E5" w:rsidRDefault="00497BF5" w:rsidP="00206B1E">
      <w:pPr>
        <w:widowControl w:val="0"/>
        <w:numPr>
          <w:ilvl w:val="1"/>
          <w:numId w:val="9"/>
        </w:numPr>
        <w:autoSpaceDE w:val="0"/>
        <w:autoSpaceDN w:val="0"/>
        <w:adjustRightInd w:val="0"/>
        <w:spacing w:after="0" w:line="240" w:lineRule="auto"/>
        <w:jc w:val="both"/>
        <w:rPr>
          <w:rFonts w:ascii="Times New Roman" w:eastAsia="Times New Roman" w:hAnsi="Times New Roman"/>
          <w:iCs/>
          <w:sz w:val="18"/>
          <w:szCs w:val="18"/>
          <w:lang w:eastAsia="ru-RU"/>
        </w:rPr>
      </w:pPr>
      <w:r w:rsidRPr="00497BF5">
        <w:rPr>
          <w:rFonts w:ascii="Times New Roman" w:hAnsi="Times New Roman"/>
          <w:color w:val="000000"/>
          <w:sz w:val="18"/>
          <w:szCs w:val="18"/>
          <w:shd w:val="clear" w:color="auto" w:fill="F6F6F6"/>
        </w:rPr>
        <w:t>Подписанные обеими сторонами факсимильные (сканированные) копии настоящего договора, имеют юридическую силу оригинала</w:t>
      </w:r>
      <w:r w:rsidR="00650B5B">
        <w:rPr>
          <w:rFonts w:ascii="Times New Roman" w:hAnsi="Times New Roman"/>
          <w:color w:val="000000"/>
          <w:sz w:val="18"/>
          <w:szCs w:val="18"/>
          <w:shd w:val="clear" w:color="auto" w:fill="F6F6F6"/>
        </w:rPr>
        <w:t>.</w:t>
      </w:r>
      <w:r w:rsidR="00650B5B">
        <w:rPr>
          <w:rFonts w:ascii="Times New Roman" w:eastAsia="Times New Roman" w:hAnsi="Times New Roman"/>
          <w:iCs/>
          <w:sz w:val="18"/>
          <w:szCs w:val="18"/>
          <w:lang w:eastAsia="ru-RU"/>
        </w:rPr>
        <w:t xml:space="preserve"> </w:t>
      </w:r>
    </w:p>
    <w:p w14:paraId="0ED9EF6B" w14:textId="337D9191" w:rsidR="00AC7502" w:rsidRPr="00AC7502" w:rsidRDefault="00AC7502" w:rsidP="00AC7502">
      <w:pPr>
        <w:pStyle w:val="aff8"/>
        <w:numPr>
          <w:ilvl w:val="1"/>
          <w:numId w:val="9"/>
        </w:numPr>
        <w:jc w:val="both"/>
        <w:rPr>
          <w:sz w:val="18"/>
          <w:szCs w:val="18"/>
        </w:rPr>
      </w:pPr>
      <w:r w:rsidRPr="00AC7502">
        <w:rPr>
          <w:iCs/>
          <w:color w:val="000000"/>
          <w:sz w:val="18"/>
          <w:szCs w:val="18"/>
          <w:lang w:eastAsia="ru-RU"/>
        </w:rPr>
        <w:t>Поставщик (Исполнитель) при подписании контракта гарантирует соответствие требованиям</w:t>
      </w:r>
      <w:r w:rsidRPr="00AC7502">
        <w:rPr>
          <w:sz w:val="18"/>
          <w:szCs w:val="18"/>
        </w:rPr>
        <w:t>, установленным статьей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9C29364"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89D5406"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6AD24D9"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B6B7B4A"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565934A"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02359"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E8E047"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3F0E08F"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E37C7B" w14:textId="77777777" w:rsidR="00AC7502" w:rsidRPr="00934AB0"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9) участник закупки не является офшорной компанией.</w:t>
      </w:r>
    </w:p>
    <w:p w14:paraId="3583AE56" w14:textId="096A8960" w:rsidR="009B46E5" w:rsidRPr="00AC7502" w:rsidRDefault="00AC7502" w:rsidP="00AC7502">
      <w:pPr>
        <w:spacing w:after="0"/>
        <w:ind w:firstLine="710"/>
        <w:jc w:val="both"/>
        <w:rPr>
          <w:rFonts w:ascii="Times New Roman" w:hAnsi="Times New Roman"/>
          <w:sz w:val="18"/>
          <w:szCs w:val="18"/>
        </w:rPr>
      </w:pPr>
      <w:r w:rsidRPr="00934AB0">
        <w:rPr>
          <w:rFonts w:ascii="Times New Roman" w:hAnsi="Times New Roman"/>
          <w:sz w:val="18"/>
          <w:szCs w:val="18"/>
        </w:rPr>
        <w:t>10) отсутствие в предусмотренном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67987CD" w14:textId="77777777" w:rsidR="00206B1E" w:rsidRDefault="00206B1E" w:rsidP="00206B1E">
      <w:pPr>
        <w:widowControl w:val="0"/>
        <w:autoSpaceDE w:val="0"/>
        <w:autoSpaceDN w:val="0"/>
        <w:adjustRightInd w:val="0"/>
        <w:spacing w:after="0" w:line="240" w:lineRule="auto"/>
        <w:ind w:left="1070"/>
        <w:jc w:val="both"/>
        <w:rPr>
          <w:rFonts w:ascii="Times New Roman" w:eastAsia="Times New Roman" w:hAnsi="Times New Roman"/>
          <w:iCs/>
          <w:sz w:val="18"/>
          <w:szCs w:val="18"/>
          <w:lang w:eastAsia="ru-RU"/>
        </w:rPr>
      </w:pPr>
    </w:p>
    <w:p w14:paraId="6411ADC4" w14:textId="62966DCB" w:rsidR="00206B1E" w:rsidRPr="00206B1E" w:rsidRDefault="00206B1E" w:rsidP="00AC7502">
      <w:pPr>
        <w:pStyle w:val="aff8"/>
        <w:numPr>
          <w:ilvl w:val="0"/>
          <w:numId w:val="9"/>
        </w:numPr>
        <w:ind w:right="-2"/>
        <w:jc w:val="center"/>
        <w:rPr>
          <w:b/>
          <w:sz w:val="18"/>
          <w:szCs w:val="18"/>
        </w:rPr>
      </w:pPr>
      <w:r w:rsidRPr="00206B1E">
        <w:rPr>
          <w:b/>
          <w:sz w:val="18"/>
          <w:szCs w:val="18"/>
        </w:rPr>
        <w:t>АНТИКОРРУПЦИОННАЯ ОГОВОРКА</w:t>
      </w:r>
    </w:p>
    <w:p w14:paraId="15441617"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.1.</w:t>
      </w:r>
      <w:r w:rsidRPr="00BC7156">
        <w:rPr>
          <w:rFonts w:ascii="Times New Roman" w:eastAsia="Times New Roman" w:hAnsi="Times New Roman"/>
          <w:sz w:val="18"/>
          <w:szCs w:val="18"/>
          <w:lang w:eastAsia="ru-RU"/>
        </w:rPr>
        <w:t xml:space="preserve">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0103AAF"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lastRenderedPageBreak/>
        <w:t>1</w:t>
      </w:r>
      <w:r>
        <w:rPr>
          <w:rFonts w:ascii="Times New Roman" w:hAnsi="Times New Roman"/>
          <w:sz w:val="18"/>
          <w:szCs w:val="18"/>
          <w:lang w:eastAsia="ru-RU"/>
        </w:rPr>
        <w:t>0</w:t>
      </w:r>
      <w:r w:rsidRPr="00BC7156">
        <w:rPr>
          <w:rFonts w:ascii="Times New Roman" w:hAnsi="Times New Roman"/>
          <w:sz w:val="18"/>
          <w:szCs w:val="18"/>
          <w:lang w:eastAsia="ru-RU"/>
        </w:rPr>
        <w:t>.2.</w:t>
      </w:r>
      <w:r w:rsidRPr="00BC7156">
        <w:rPr>
          <w:rFonts w:ascii="Times New Roman" w:eastAsia="Times New Roman" w:hAnsi="Times New Roman"/>
          <w:sz w:val="18"/>
          <w:szCs w:val="18"/>
          <w:lang w:eastAsia="ru-RU"/>
        </w:rPr>
        <w:t xml:space="preserve">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39A82C9B"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.3.</w:t>
      </w:r>
      <w:r w:rsidRPr="00BC7156">
        <w:rPr>
          <w:rFonts w:ascii="Times New Roman" w:eastAsia="Times New Roman" w:hAnsi="Times New Roman"/>
          <w:sz w:val="18"/>
          <w:szCs w:val="18"/>
          <w:lang w:eastAsia="ru-RU"/>
        </w:rPr>
        <w:t xml:space="preserve">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3C418D8"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.4.</w:t>
      </w:r>
      <w:r w:rsidRPr="00BC7156">
        <w:rPr>
          <w:rFonts w:ascii="Times New Roman" w:eastAsia="Times New Roman" w:hAnsi="Times New Roman"/>
          <w:sz w:val="18"/>
          <w:szCs w:val="18"/>
          <w:lang w:eastAsia="ru-RU"/>
        </w:rPr>
        <w:t xml:space="preserve"> Сторонам, их руководителям и работникам запрещается:</w:t>
      </w:r>
    </w:p>
    <w:p w14:paraId="14F9C47A"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4CF34407"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B8593DD"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совершать иные действия, нарушающие действующее антикоррупционное законодательство Российской Федерации.</w:t>
      </w:r>
    </w:p>
    <w:p w14:paraId="3E865E86"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.5.</w:t>
      </w:r>
      <w:r w:rsidRPr="00BC7156">
        <w:rPr>
          <w:rFonts w:ascii="Times New Roman" w:eastAsia="Times New Roman" w:hAnsi="Times New Roman"/>
          <w:sz w:val="18"/>
          <w:szCs w:val="18"/>
          <w:lang w:eastAsia="ru-RU"/>
        </w:rPr>
        <w:t xml:space="preserve">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43E52155"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xml:space="preserve">Подтверждение должно быть направлено не позднее </w:t>
      </w:r>
      <w:r w:rsidRPr="00C33085">
        <w:rPr>
          <w:rFonts w:ascii="Times New Roman" w:eastAsia="Times New Roman" w:hAnsi="Times New Roman"/>
          <w:sz w:val="18"/>
          <w:szCs w:val="18"/>
          <w:lang w:eastAsia="ru-RU"/>
        </w:rPr>
        <w:t>3</w:t>
      </w:r>
      <w:r w:rsidRPr="00BC7156">
        <w:rPr>
          <w:rFonts w:ascii="Times New Roman" w:eastAsia="Times New Roman" w:hAnsi="Times New Roman"/>
          <w:sz w:val="18"/>
          <w:szCs w:val="18"/>
          <w:lang w:eastAsia="ru-RU"/>
        </w:rPr>
        <w:t xml:space="preserve"> рабочих дней с даты получения письменного уведомления.</w:t>
      </w:r>
    </w:p>
    <w:p w14:paraId="483C8DE0"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.6.</w:t>
      </w:r>
      <w:r w:rsidRPr="00BC7156">
        <w:rPr>
          <w:rFonts w:ascii="Times New Roman" w:eastAsia="Times New Roman" w:hAnsi="Times New Roman"/>
          <w:sz w:val="18"/>
          <w:szCs w:val="18"/>
          <w:lang w:eastAsia="ru-RU"/>
        </w:rPr>
        <w:t xml:space="preserve">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561B959A"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hAnsi="Times New Roman"/>
          <w:sz w:val="18"/>
          <w:szCs w:val="18"/>
          <w:lang w:eastAsia="ru-RU"/>
        </w:rPr>
        <w:t>1</w:t>
      </w:r>
      <w:r>
        <w:rPr>
          <w:rFonts w:ascii="Times New Roman" w:hAnsi="Times New Roman"/>
          <w:sz w:val="18"/>
          <w:szCs w:val="18"/>
          <w:lang w:eastAsia="ru-RU"/>
        </w:rPr>
        <w:t>0</w:t>
      </w:r>
      <w:r w:rsidRPr="00BC7156">
        <w:rPr>
          <w:rFonts w:ascii="Times New Roman" w:hAnsi="Times New Roman"/>
          <w:sz w:val="18"/>
          <w:szCs w:val="18"/>
          <w:lang w:eastAsia="ru-RU"/>
        </w:rPr>
        <w:t>.7.</w:t>
      </w:r>
      <w:r w:rsidRPr="00BC7156">
        <w:rPr>
          <w:rFonts w:ascii="Times New Roman" w:eastAsia="Times New Roman" w:hAnsi="Times New Roman"/>
          <w:sz w:val="18"/>
          <w:szCs w:val="18"/>
          <w:lang w:eastAsia="ru-RU"/>
        </w:rPr>
        <w:t xml:space="preserve"> В отношении третьих лиц Стороны обязуются:</w:t>
      </w:r>
    </w:p>
    <w:p w14:paraId="7B471CDE"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722B6E60"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не привлекать их в качестве канала для совершения коррупционных действий;</w:t>
      </w:r>
    </w:p>
    <w:p w14:paraId="0736514A" w14:textId="77777777" w:rsidR="00206B1E" w:rsidRPr="00BC7156" w:rsidRDefault="00206B1E" w:rsidP="00206B1E">
      <w:pPr>
        <w:spacing w:after="0" w:line="240" w:lineRule="auto"/>
        <w:ind w:left="-142" w:firstLine="851"/>
        <w:jc w:val="both"/>
        <w:rPr>
          <w:rFonts w:ascii="Times New Roman" w:eastAsia="Times New Roman" w:hAnsi="Times New Roman"/>
          <w:sz w:val="18"/>
          <w:szCs w:val="18"/>
          <w:lang w:eastAsia="ru-RU"/>
        </w:rPr>
      </w:pPr>
      <w:r w:rsidRPr="00BC7156">
        <w:rPr>
          <w:rFonts w:ascii="Times New Roman" w:eastAsia="Times New Roman" w:hAnsi="Times New Roman"/>
          <w:sz w:val="18"/>
          <w:szCs w:val="18"/>
          <w:lang w:eastAsia="ru-RU"/>
        </w:rPr>
        <w:t>- не осуществлять им выплат, превышающих размер соответствующего вознаграждения за оказываемые ими законные услуги;</w:t>
      </w:r>
    </w:p>
    <w:p w14:paraId="0A93D2FB" w14:textId="77777777" w:rsidR="00206B1E" w:rsidRDefault="00206B1E" w:rsidP="00206B1E">
      <w:pPr>
        <w:widowControl w:val="0"/>
        <w:autoSpaceDE w:val="0"/>
        <w:autoSpaceDN w:val="0"/>
        <w:adjustRightInd w:val="0"/>
        <w:spacing w:after="0" w:line="240" w:lineRule="auto"/>
        <w:ind w:left="1070"/>
        <w:jc w:val="both"/>
        <w:rPr>
          <w:rFonts w:ascii="Times New Roman" w:eastAsia="Times New Roman" w:hAnsi="Times New Roman"/>
          <w:iCs/>
          <w:sz w:val="18"/>
          <w:szCs w:val="18"/>
          <w:lang w:eastAsia="ru-RU"/>
        </w:rPr>
      </w:pPr>
    </w:p>
    <w:p w14:paraId="03C7A33B" w14:textId="77777777" w:rsidR="00AC7502" w:rsidRPr="00CC1C23" w:rsidRDefault="00AC7502" w:rsidP="00AC7502">
      <w:pPr>
        <w:widowControl w:val="0"/>
        <w:autoSpaceDE w:val="0"/>
        <w:autoSpaceDN w:val="0"/>
        <w:adjustRightInd w:val="0"/>
        <w:spacing w:after="0" w:line="240" w:lineRule="auto"/>
        <w:ind w:left="710"/>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Приложение:</w:t>
      </w:r>
    </w:p>
    <w:p w14:paraId="1CCDB600" w14:textId="3BA101A3" w:rsidR="00AC7502" w:rsidRDefault="00AC7502" w:rsidP="00AC7502">
      <w:pPr>
        <w:widowControl w:val="0"/>
        <w:numPr>
          <w:ilvl w:val="0"/>
          <w:numId w:val="24"/>
        </w:numPr>
        <w:autoSpaceDE w:val="0"/>
        <w:autoSpaceDN w:val="0"/>
        <w:adjustRightInd w:val="0"/>
        <w:spacing w:after="0" w:line="240" w:lineRule="auto"/>
        <w:jc w:val="both"/>
        <w:rPr>
          <w:rFonts w:ascii="Times New Roman" w:eastAsia="Times New Roman" w:hAnsi="Times New Roman"/>
          <w:iCs/>
          <w:sz w:val="18"/>
          <w:szCs w:val="18"/>
          <w:lang w:eastAsia="ru-RU"/>
        </w:rPr>
      </w:pPr>
      <w:commentRangeStart w:id="6"/>
      <w:r w:rsidRPr="00CC1C23">
        <w:rPr>
          <w:rFonts w:ascii="Times New Roman" w:eastAsia="Times New Roman" w:hAnsi="Times New Roman"/>
          <w:iCs/>
          <w:sz w:val="18"/>
          <w:szCs w:val="18"/>
          <w:lang w:eastAsia="ru-RU"/>
        </w:rPr>
        <w:t xml:space="preserve">Калькуляция и техническое задание / Смета на выполнение работ </w:t>
      </w:r>
      <w:commentRangeEnd w:id="6"/>
      <w:r w:rsidRPr="00CC1C23">
        <w:rPr>
          <w:rStyle w:val="affd"/>
          <w:rFonts w:ascii="Times New Roman" w:hAnsi="Times New Roman"/>
          <w:sz w:val="18"/>
          <w:szCs w:val="18"/>
        </w:rPr>
        <w:commentReference w:id="6"/>
      </w:r>
    </w:p>
    <w:p w14:paraId="0F60BA7A" w14:textId="77777777" w:rsidR="00206B1E" w:rsidRPr="00CC1C23" w:rsidRDefault="00206B1E" w:rsidP="00206B1E">
      <w:pPr>
        <w:widowControl w:val="0"/>
        <w:autoSpaceDE w:val="0"/>
        <w:autoSpaceDN w:val="0"/>
        <w:adjustRightInd w:val="0"/>
        <w:spacing w:after="0" w:line="240" w:lineRule="auto"/>
        <w:ind w:left="1070"/>
        <w:jc w:val="both"/>
        <w:rPr>
          <w:rFonts w:ascii="Times New Roman" w:eastAsia="Times New Roman" w:hAnsi="Times New Roman"/>
          <w:iCs/>
          <w:sz w:val="18"/>
          <w:szCs w:val="18"/>
          <w:lang w:eastAsia="ru-RU"/>
        </w:rPr>
      </w:pPr>
    </w:p>
    <w:p w14:paraId="28852276" w14:textId="76C1E91B" w:rsidR="003B5FAC" w:rsidRPr="00CC1C23" w:rsidRDefault="00206B1E" w:rsidP="00206B1E">
      <w:pPr>
        <w:widowControl w:val="0"/>
        <w:autoSpaceDE w:val="0"/>
        <w:autoSpaceDN w:val="0"/>
        <w:adjustRightInd w:val="0"/>
        <w:spacing w:after="0" w:line="240" w:lineRule="auto"/>
        <w:ind w:left="709"/>
        <w:jc w:val="center"/>
        <w:rPr>
          <w:rFonts w:ascii="Times New Roman" w:eastAsia="Times New Roman" w:hAnsi="Times New Roman"/>
          <w:b/>
          <w:iCs/>
          <w:caps/>
          <w:sz w:val="18"/>
          <w:szCs w:val="18"/>
          <w:lang w:eastAsia="ru-RU"/>
        </w:rPr>
      </w:pPr>
      <w:r>
        <w:rPr>
          <w:rFonts w:ascii="Times New Roman" w:eastAsia="Times New Roman" w:hAnsi="Times New Roman"/>
          <w:b/>
          <w:iCs/>
          <w:caps/>
          <w:sz w:val="18"/>
          <w:szCs w:val="18"/>
          <w:lang w:eastAsia="ru-RU"/>
        </w:rPr>
        <w:t>11.</w:t>
      </w:r>
      <w:r w:rsidR="003B5FAC" w:rsidRPr="00CC1C23">
        <w:rPr>
          <w:rFonts w:ascii="Times New Roman" w:eastAsia="Times New Roman" w:hAnsi="Times New Roman"/>
          <w:b/>
          <w:iCs/>
          <w:caps/>
          <w:sz w:val="18"/>
          <w:szCs w:val="18"/>
          <w:lang w:eastAsia="ru-RU"/>
        </w:rPr>
        <w:t>АДРЕСА, РЕКВИЗИТЫ И ПОДПИСИ СТОРОН</w:t>
      </w:r>
    </w:p>
    <w:p w14:paraId="1687D1ED" w14:textId="77777777" w:rsidR="00577B06" w:rsidRPr="00CC1C23" w:rsidRDefault="00577B06" w:rsidP="003B5FAC">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10035" w:type="dxa"/>
        <w:tblLayout w:type="fixed"/>
        <w:tblLook w:val="04A0" w:firstRow="1" w:lastRow="0" w:firstColumn="1" w:lastColumn="0" w:noHBand="0" w:noVBand="1"/>
      </w:tblPr>
      <w:tblGrid>
        <w:gridCol w:w="4928"/>
        <w:gridCol w:w="285"/>
        <w:gridCol w:w="4822"/>
      </w:tblGrid>
      <w:tr w:rsidR="00B57B8E" w:rsidRPr="00CC1C23" w14:paraId="0DE1A4B0" w14:textId="77777777" w:rsidTr="009769C7">
        <w:tc>
          <w:tcPr>
            <w:tcW w:w="4928" w:type="dxa"/>
            <w:hideMark/>
          </w:tcPr>
          <w:p w14:paraId="738D2864"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Заказчик:</w:t>
            </w:r>
          </w:p>
        </w:tc>
        <w:tc>
          <w:tcPr>
            <w:tcW w:w="285" w:type="dxa"/>
          </w:tcPr>
          <w:p w14:paraId="0953867B"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p>
        </w:tc>
        <w:tc>
          <w:tcPr>
            <w:tcW w:w="4822" w:type="dxa"/>
            <w:hideMark/>
          </w:tcPr>
          <w:p w14:paraId="645AE3CA"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Подрядчик:</w:t>
            </w:r>
          </w:p>
        </w:tc>
      </w:tr>
      <w:tr w:rsidR="00B57B8E" w:rsidRPr="00CC1C23" w14:paraId="70E9FBB6" w14:textId="77777777" w:rsidTr="009769C7">
        <w:trPr>
          <w:trHeight w:val="217"/>
        </w:trPr>
        <w:tc>
          <w:tcPr>
            <w:tcW w:w="4928" w:type="dxa"/>
            <w:hideMark/>
          </w:tcPr>
          <w:p w14:paraId="2477A16C"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ГБУЗ НО «НОКБ им. Н.А.Семашко»</w:t>
            </w:r>
          </w:p>
          <w:p w14:paraId="35366F70"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ИНН 5260048170, КПП 526001001</w:t>
            </w:r>
          </w:p>
          <w:p w14:paraId="045DE293"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Министерство финансов Нижегородской области</w:t>
            </w:r>
          </w:p>
          <w:p w14:paraId="20C9CE70"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 xml:space="preserve">(ГБУЗ НО «НОКБ им. Н.А. Семашко» Лицевой счет  _______________)       </w:t>
            </w:r>
          </w:p>
          <w:p w14:paraId="79015887"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Казначейский  счет ( Расчетный счет)</w:t>
            </w:r>
          </w:p>
          <w:p w14:paraId="43AE3BF0"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 03224643220000003200</w:t>
            </w:r>
          </w:p>
          <w:p w14:paraId="0E3E3AA3"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Единый казначейский счет (Корреспондентский счет)</w:t>
            </w:r>
          </w:p>
          <w:p w14:paraId="045C2788"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 40102810745370000024</w:t>
            </w:r>
          </w:p>
          <w:p w14:paraId="5E65353E" w14:textId="77777777" w:rsidR="00206B1E" w:rsidRPr="007200F9" w:rsidRDefault="00206B1E" w:rsidP="00206B1E">
            <w:pPr>
              <w:spacing w:after="0"/>
              <w:rPr>
                <w:rFonts w:ascii="Times New Roman" w:hAnsi="Times New Roman"/>
                <w:b/>
                <w:sz w:val="18"/>
                <w:szCs w:val="18"/>
              </w:rPr>
            </w:pPr>
            <w:r w:rsidRPr="007200F9">
              <w:rPr>
                <w:rFonts w:ascii="Times New Roman" w:hAnsi="Times New Roman"/>
                <w:sz w:val="18"/>
                <w:szCs w:val="18"/>
              </w:rPr>
              <w:t>ВОЛГО-ВЯТСКОЕ  ГУ БАНКА РОССИИ</w:t>
            </w:r>
            <w:r w:rsidRPr="007200F9">
              <w:rPr>
                <w:rFonts w:ascii="Times New Roman" w:hAnsi="Times New Roman"/>
                <w:b/>
                <w:sz w:val="18"/>
                <w:szCs w:val="18"/>
              </w:rPr>
              <w:t xml:space="preserve">// </w:t>
            </w:r>
          </w:p>
          <w:p w14:paraId="6BB86523"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 xml:space="preserve">УФК по Нижегородской области </w:t>
            </w:r>
          </w:p>
          <w:p w14:paraId="1C0CD2D9" w14:textId="77777777" w:rsidR="00206B1E" w:rsidRDefault="00206B1E" w:rsidP="00206B1E">
            <w:pPr>
              <w:spacing w:after="0"/>
              <w:rPr>
                <w:rFonts w:ascii="Times New Roman" w:hAnsi="Times New Roman"/>
                <w:sz w:val="18"/>
                <w:szCs w:val="18"/>
              </w:rPr>
            </w:pPr>
            <w:r w:rsidRPr="007200F9">
              <w:rPr>
                <w:rFonts w:ascii="Times New Roman" w:hAnsi="Times New Roman"/>
                <w:sz w:val="18"/>
                <w:szCs w:val="18"/>
              </w:rPr>
              <w:t xml:space="preserve">г. Нижний Новгород </w:t>
            </w:r>
          </w:p>
          <w:p w14:paraId="33018E4C" w14:textId="77777777" w:rsidR="00206B1E" w:rsidRPr="007200F9" w:rsidRDefault="00206B1E" w:rsidP="00206B1E">
            <w:pPr>
              <w:spacing w:after="0"/>
              <w:rPr>
                <w:rFonts w:ascii="Times New Roman" w:hAnsi="Times New Roman"/>
                <w:sz w:val="18"/>
                <w:szCs w:val="18"/>
              </w:rPr>
            </w:pPr>
            <w:r w:rsidRPr="007200F9">
              <w:rPr>
                <w:rFonts w:ascii="Times New Roman" w:hAnsi="Times New Roman"/>
                <w:sz w:val="18"/>
                <w:szCs w:val="18"/>
              </w:rPr>
              <w:t>БИК 012202102</w:t>
            </w:r>
          </w:p>
          <w:p w14:paraId="5DBCCDAD" w14:textId="77777777" w:rsidR="00206B1E" w:rsidRDefault="00206B1E" w:rsidP="00206B1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2F2B5E69" w14:textId="77777777" w:rsidR="00206B1E" w:rsidRPr="00070FB5" w:rsidRDefault="00206B1E" w:rsidP="00206B1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4F3D4B7" w14:textId="2DD19F96" w:rsidR="00B57B8E" w:rsidRPr="00CC1C23" w:rsidRDefault="00206B1E" w:rsidP="00206B1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070FB5">
              <w:rPr>
                <w:rFonts w:ascii="Times New Roman" w:eastAsia="Times New Roman" w:hAnsi="Times New Roman"/>
                <w:iCs/>
                <w:sz w:val="18"/>
                <w:szCs w:val="18"/>
                <w:lang w:eastAsia="ru-RU"/>
              </w:rPr>
              <w:t>___________________/__________/</w:t>
            </w:r>
          </w:p>
        </w:tc>
        <w:tc>
          <w:tcPr>
            <w:tcW w:w="285" w:type="dxa"/>
          </w:tcPr>
          <w:p w14:paraId="09344F7E"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4822" w:type="dxa"/>
          </w:tcPr>
          <w:p w14:paraId="36DA548A"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bl>
    <w:p w14:paraId="5B6A5D31" w14:textId="77777777" w:rsidR="00577B06" w:rsidRPr="00CC1C23" w:rsidRDefault="0016393B" w:rsidP="00577B06">
      <w:pPr>
        <w:widowControl w:val="0"/>
        <w:autoSpaceDE w:val="0"/>
        <w:autoSpaceDN w:val="0"/>
        <w:adjustRightInd w:val="0"/>
        <w:spacing w:after="0" w:line="240" w:lineRule="auto"/>
        <w:jc w:val="right"/>
        <w:rPr>
          <w:rFonts w:ascii="Times New Roman" w:eastAsia="Times New Roman" w:hAnsi="Times New Roman"/>
          <w:b/>
          <w:iCs/>
          <w:caps/>
          <w:sz w:val="18"/>
          <w:szCs w:val="18"/>
          <w:lang w:eastAsia="ru-RU"/>
        </w:rPr>
      </w:pPr>
      <w:r w:rsidRPr="00CC1C23">
        <w:rPr>
          <w:rFonts w:ascii="Times New Roman" w:eastAsia="Times New Roman" w:hAnsi="Times New Roman"/>
          <w:iCs/>
          <w:sz w:val="18"/>
          <w:szCs w:val="18"/>
          <w:lang w:eastAsia="ru-RU"/>
        </w:rPr>
        <w:br w:type="page"/>
      </w:r>
      <w:r w:rsidR="00577B06" w:rsidRPr="00CC1C23">
        <w:rPr>
          <w:rFonts w:ascii="Times New Roman" w:eastAsia="Times New Roman" w:hAnsi="Times New Roman"/>
          <w:b/>
          <w:iCs/>
          <w:caps/>
          <w:sz w:val="18"/>
          <w:szCs w:val="18"/>
          <w:lang w:eastAsia="ru-RU"/>
        </w:rPr>
        <w:lastRenderedPageBreak/>
        <w:t xml:space="preserve">Приложение </w:t>
      </w:r>
      <w:r w:rsidR="00D83718" w:rsidRPr="00CC1C23">
        <w:rPr>
          <w:rFonts w:ascii="Times New Roman" w:eastAsia="Times New Roman" w:hAnsi="Times New Roman"/>
          <w:b/>
          <w:iCs/>
          <w:caps/>
          <w:sz w:val="18"/>
          <w:szCs w:val="18"/>
          <w:lang w:eastAsia="ru-RU"/>
        </w:rPr>
        <w:t>№</w:t>
      </w:r>
      <w:r w:rsidR="00577B06" w:rsidRPr="00CC1C23">
        <w:rPr>
          <w:rFonts w:ascii="Times New Roman" w:eastAsia="Times New Roman" w:hAnsi="Times New Roman"/>
          <w:b/>
          <w:iCs/>
          <w:caps/>
          <w:sz w:val="18"/>
          <w:szCs w:val="18"/>
          <w:lang w:eastAsia="ru-RU"/>
        </w:rPr>
        <w:t>1</w:t>
      </w:r>
    </w:p>
    <w:p w14:paraId="1A86062E" w14:textId="77777777" w:rsidR="00577B06" w:rsidRPr="00CC1C23" w:rsidRDefault="00577B06" w:rsidP="00577B06">
      <w:pPr>
        <w:widowControl w:val="0"/>
        <w:autoSpaceDE w:val="0"/>
        <w:autoSpaceDN w:val="0"/>
        <w:adjustRightInd w:val="0"/>
        <w:spacing w:after="0" w:line="240" w:lineRule="auto"/>
        <w:jc w:val="right"/>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к контракту № __</w:t>
      </w:r>
      <w:r w:rsidR="00A06081" w:rsidRPr="00CC1C23">
        <w:rPr>
          <w:rFonts w:ascii="Times New Roman" w:eastAsia="Times New Roman" w:hAnsi="Times New Roman"/>
          <w:iCs/>
          <w:sz w:val="18"/>
          <w:szCs w:val="18"/>
          <w:lang w:eastAsia="ru-RU"/>
        </w:rPr>
        <w:t>_</w:t>
      </w:r>
      <w:r w:rsidRPr="00CC1C23">
        <w:rPr>
          <w:rFonts w:ascii="Times New Roman" w:eastAsia="Times New Roman" w:hAnsi="Times New Roman"/>
          <w:iCs/>
          <w:sz w:val="18"/>
          <w:szCs w:val="18"/>
          <w:lang w:eastAsia="ru-RU"/>
        </w:rPr>
        <w:t>__</w:t>
      </w:r>
    </w:p>
    <w:p w14:paraId="22A7E356" w14:textId="6B9B7DAA" w:rsidR="00577B06" w:rsidRPr="00CC1C23" w:rsidRDefault="00577B06" w:rsidP="00577B06">
      <w:pPr>
        <w:widowControl w:val="0"/>
        <w:autoSpaceDE w:val="0"/>
        <w:autoSpaceDN w:val="0"/>
        <w:adjustRightInd w:val="0"/>
        <w:spacing w:after="0" w:line="240" w:lineRule="auto"/>
        <w:jc w:val="right"/>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от «____» __________ 20</w:t>
      </w:r>
      <w:r w:rsidR="00AC7502">
        <w:rPr>
          <w:rFonts w:ascii="Times New Roman" w:eastAsia="Times New Roman" w:hAnsi="Times New Roman"/>
          <w:iCs/>
          <w:sz w:val="18"/>
          <w:szCs w:val="18"/>
          <w:lang w:eastAsia="ru-RU"/>
        </w:rPr>
        <w:t>2</w:t>
      </w:r>
      <w:r w:rsidR="00B57B8E" w:rsidRPr="00CC1C23">
        <w:rPr>
          <w:rFonts w:ascii="Times New Roman" w:eastAsia="Times New Roman" w:hAnsi="Times New Roman"/>
          <w:iCs/>
          <w:sz w:val="18"/>
          <w:szCs w:val="18"/>
          <w:lang w:eastAsia="ru-RU"/>
        </w:rPr>
        <w:t>___</w:t>
      </w:r>
      <w:r w:rsidRPr="00CC1C23">
        <w:rPr>
          <w:rFonts w:ascii="Times New Roman" w:eastAsia="Times New Roman" w:hAnsi="Times New Roman"/>
          <w:iCs/>
          <w:sz w:val="18"/>
          <w:szCs w:val="18"/>
          <w:lang w:eastAsia="ru-RU"/>
        </w:rPr>
        <w:t xml:space="preserve"> г.</w:t>
      </w:r>
    </w:p>
    <w:p w14:paraId="1DC91ECE" w14:textId="77777777" w:rsidR="00577B06" w:rsidRPr="00CC1C23" w:rsidRDefault="00577B06" w:rsidP="00577B06">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47AF8007" w14:textId="77777777" w:rsidR="00122172" w:rsidRPr="00CC1C23" w:rsidRDefault="00122172" w:rsidP="00577B06">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32CF796A" w14:textId="77777777" w:rsidR="00E356F4" w:rsidRPr="00CC1C23" w:rsidRDefault="00B57B8E" w:rsidP="00122172">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Калькуляция и техническое задание</w:t>
      </w:r>
      <w:r w:rsidRPr="00CC1C23">
        <w:rPr>
          <w:rFonts w:ascii="Times New Roman" w:eastAsia="Times New Roman" w:hAnsi="Times New Roman"/>
          <w:iCs/>
          <w:sz w:val="18"/>
          <w:szCs w:val="18"/>
          <w:lang w:eastAsia="ru-RU"/>
        </w:rPr>
        <w:t xml:space="preserve">  </w:t>
      </w:r>
      <w:r w:rsidR="00E356F4" w:rsidRPr="00CC1C23">
        <w:rPr>
          <w:rFonts w:ascii="Times New Roman" w:eastAsia="Times New Roman" w:hAnsi="Times New Roman"/>
          <w:b/>
          <w:iCs/>
          <w:sz w:val="18"/>
          <w:szCs w:val="18"/>
          <w:lang w:eastAsia="ru-RU"/>
        </w:rPr>
        <w:t xml:space="preserve">на </w:t>
      </w:r>
      <w:r w:rsidRPr="00CC1C23">
        <w:rPr>
          <w:rFonts w:ascii="Times New Roman" w:eastAsia="Times New Roman" w:hAnsi="Times New Roman"/>
          <w:b/>
          <w:iCs/>
          <w:sz w:val="18"/>
          <w:szCs w:val="18"/>
          <w:lang w:eastAsia="ru-RU"/>
        </w:rPr>
        <w:t xml:space="preserve">выполнение работ </w:t>
      </w:r>
      <w:r w:rsidR="00E356F4" w:rsidRPr="00CC1C23">
        <w:rPr>
          <w:rFonts w:ascii="Times New Roman" w:eastAsia="Times New Roman" w:hAnsi="Times New Roman"/>
          <w:b/>
          <w:iCs/>
          <w:sz w:val="18"/>
          <w:szCs w:val="18"/>
          <w:lang w:eastAsia="ru-RU"/>
        </w:rPr>
        <w:t>____________</w:t>
      </w:r>
    </w:p>
    <w:p w14:paraId="5C71AE6C" w14:textId="77777777" w:rsidR="00E356F4" w:rsidRPr="00CC1C23" w:rsidRDefault="00E356F4" w:rsidP="00122172">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для ГБУЗ НО «НОКБ им. Н.А. Семашко»</w:t>
      </w:r>
    </w:p>
    <w:p w14:paraId="103D5A0D" w14:textId="77777777" w:rsidR="00E356F4" w:rsidRPr="00CC1C23" w:rsidRDefault="00E356F4" w:rsidP="00E356F4">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993"/>
        <w:gridCol w:w="1275"/>
        <w:gridCol w:w="1470"/>
        <w:gridCol w:w="1471"/>
      </w:tblGrid>
      <w:tr w:rsidR="00B57B8E" w:rsidRPr="00CC1C23" w14:paraId="37F86348" w14:textId="77777777" w:rsidTr="009769C7">
        <w:tc>
          <w:tcPr>
            <w:tcW w:w="534" w:type="dxa"/>
          </w:tcPr>
          <w:p w14:paraId="1CB45F05"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w:t>
            </w:r>
            <w:r w:rsidRPr="00CC1C23">
              <w:rPr>
                <w:rFonts w:ascii="Times New Roman" w:eastAsia="Times New Roman" w:hAnsi="Times New Roman"/>
                <w:iCs/>
                <w:sz w:val="18"/>
                <w:szCs w:val="18"/>
                <w:lang w:eastAsia="ru-RU"/>
              </w:rPr>
              <w:br/>
              <w:t>п/п</w:t>
            </w:r>
          </w:p>
        </w:tc>
        <w:tc>
          <w:tcPr>
            <w:tcW w:w="4110" w:type="dxa"/>
          </w:tcPr>
          <w:p w14:paraId="4EAE026E" w14:textId="77777777" w:rsidR="00B57B8E" w:rsidRPr="00CC1C23" w:rsidRDefault="00B57B8E" w:rsidP="00B57B8E">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Наименование работ</w:t>
            </w:r>
          </w:p>
        </w:tc>
        <w:tc>
          <w:tcPr>
            <w:tcW w:w="993" w:type="dxa"/>
          </w:tcPr>
          <w:p w14:paraId="04A017F9"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Кол-во</w:t>
            </w:r>
          </w:p>
        </w:tc>
        <w:tc>
          <w:tcPr>
            <w:tcW w:w="1275" w:type="dxa"/>
          </w:tcPr>
          <w:p w14:paraId="0CC44F0D"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Един.</w:t>
            </w:r>
            <w:r w:rsidRPr="00CC1C23">
              <w:rPr>
                <w:rFonts w:ascii="Times New Roman" w:eastAsia="Times New Roman" w:hAnsi="Times New Roman"/>
                <w:iCs/>
                <w:sz w:val="18"/>
                <w:szCs w:val="18"/>
                <w:lang w:eastAsia="ru-RU"/>
              </w:rPr>
              <w:br/>
              <w:t>измерен.</w:t>
            </w:r>
          </w:p>
        </w:tc>
        <w:tc>
          <w:tcPr>
            <w:tcW w:w="1470" w:type="dxa"/>
          </w:tcPr>
          <w:p w14:paraId="621963E9"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Цена/</w:t>
            </w:r>
            <w:r w:rsidRPr="00CC1C23">
              <w:rPr>
                <w:rFonts w:ascii="Times New Roman" w:eastAsia="Times New Roman" w:hAnsi="Times New Roman"/>
                <w:iCs/>
                <w:sz w:val="18"/>
                <w:szCs w:val="18"/>
                <w:lang w:eastAsia="ru-RU"/>
              </w:rPr>
              <w:br/>
              <w:t>Руб.</w:t>
            </w:r>
          </w:p>
        </w:tc>
        <w:tc>
          <w:tcPr>
            <w:tcW w:w="1471" w:type="dxa"/>
          </w:tcPr>
          <w:p w14:paraId="031AD8B6"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Сумма/</w:t>
            </w:r>
            <w:r w:rsidRPr="00CC1C23">
              <w:rPr>
                <w:rFonts w:ascii="Times New Roman" w:eastAsia="Times New Roman" w:hAnsi="Times New Roman"/>
                <w:iCs/>
                <w:sz w:val="18"/>
                <w:szCs w:val="18"/>
                <w:lang w:eastAsia="ru-RU"/>
              </w:rPr>
              <w:br/>
              <w:t>Руб.</w:t>
            </w:r>
          </w:p>
        </w:tc>
      </w:tr>
      <w:tr w:rsidR="00B57B8E" w:rsidRPr="00CC1C23" w14:paraId="124F9ED8" w14:textId="77777777" w:rsidTr="009769C7">
        <w:tc>
          <w:tcPr>
            <w:tcW w:w="534" w:type="dxa"/>
          </w:tcPr>
          <w:p w14:paraId="4F059E98"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1</w:t>
            </w:r>
          </w:p>
        </w:tc>
        <w:tc>
          <w:tcPr>
            <w:tcW w:w="4110" w:type="dxa"/>
          </w:tcPr>
          <w:p w14:paraId="25A20B1B"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5490D523"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275" w:type="dxa"/>
          </w:tcPr>
          <w:p w14:paraId="534D80BF"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0" w:type="dxa"/>
          </w:tcPr>
          <w:p w14:paraId="5F5101D7"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1" w:type="dxa"/>
          </w:tcPr>
          <w:p w14:paraId="41C088DF"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r w:rsidR="00B57B8E" w:rsidRPr="00CC1C23" w14:paraId="735D50AA" w14:textId="77777777" w:rsidTr="009769C7">
        <w:tc>
          <w:tcPr>
            <w:tcW w:w="534" w:type="dxa"/>
          </w:tcPr>
          <w:p w14:paraId="138D710E"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4110" w:type="dxa"/>
          </w:tcPr>
          <w:p w14:paraId="3436DC7C"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37B555F1"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275" w:type="dxa"/>
          </w:tcPr>
          <w:p w14:paraId="42AED0AC"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0" w:type="dxa"/>
          </w:tcPr>
          <w:p w14:paraId="47883352"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1" w:type="dxa"/>
          </w:tcPr>
          <w:p w14:paraId="4F25ACA7"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r w:rsidR="00B57B8E" w:rsidRPr="00CC1C23" w14:paraId="5F78284B" w14:textId="77777777" w:rsidTr="009769C7">
        <w:tc>
          <w:tcPr>
            <w:tcW w:w="534" w:type="dxa"/>
          </w:tcPr>
          <w:p w14:paraId="5DEC8D55"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4110" w:type="dxa"/>
          </w:tcPr>
          <w:p w14:paraId="56F6CE38"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993" w:type="dxa"/>
          </w:tcPr>
          <w:p w14:paraId="55521A1A"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275" w:type="dxa"/>
          </w:tcPr>
          <w:p w14:paraId="49C03687"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0" w:type="dxa"/>
          </w:tcPr>
          <w:p w14:paraId="6DF8C623"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c>
          <w:tcPr>
            <w:tcW w:w="1471" w:type="dxa"/>
          </w:tcPr>
          <w:p w14:paraId="7BD61889"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c>
      </w:tr>
    </w:tbl>
    <w:p w14:paraId="1FAEAE13"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iCs/>
          <w:sz w:val="18"/>
          <w:szCs w:val="18"/>
          <w:lang w:eastAsia="ru-RU"/>
        </w:rPr>
      </w:pPr>
    </w:p>
    <w:p w14:paraId="0B58C6CD"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p>
    <w:p w14:paraId="67CF6D47"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p>
    <w:p w14:paraId="1BA02F96"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ТЕХНИЧЕСКОЕ ЗАДАНИЕ</w:t>
      </w:r>
    </w:p>
    <w:p w14:paraId="6B4E4B75"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p>
    <w:p w14:paraId="35B1A9A9"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p>
    <w:p w14:paraId="7BC6906F"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b/>
          <w:iCs/>
          <w:sz w:val="18"/>
          <w:szCs w:val="18"/>
          <w:lang w:eastAsia="ru-RU"/>
        </w:rPr>
      </w:pPr>
    </w:p>
    <w:p w14:paraId="0B9FDC93" w14:textId="77777777" w:rsidR="00B57B8E" w:rsidRPr="00CC1C23" w:rsidRDefault="00B57B8E" w:rsidP="00B57B8E">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Технические характеристики используемого Товара, включенного в цену Контракту</w:t>
      </w:r>
    </w:p>
    <w:p w14:paraId="0EDDBCC3" w14:textId="77777777" w:rsidR="00B57B8E" w:rsidRPr="00CC1C23" w:rsidRDefault="00B57B8E" w:rsidP="00B57B8E">
      <w:pPr>
        <w:widowControl w:val="0"/>
        <w:autoSpaceDE w:val="0"/>
        <w:autoSpaceDN w:val="0"/>
        <w:adjustRightInd w:val="0"/>
        <w:spacing w:after="0" w:line="240" w:lineRule="auto"/>
        <w:ind w:left="4678"/>
        <w:jc w:val="center"/>
        <w:rPr>
          <w:rFonts w:ascii="Times New Roman" w:eastAsia="Times New Roman" w:hAnsi="Times New Roman"/>
          <w:b/>
          <w:iCs/>
          <w:sz w:val="18"/>
          <w:szCs w:val="18"/>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993"/>
        <w:gridCol w:w="2126"/>
        <w:gridCol w:w="992"/>
        <w:gridCol w:w="1134"/>
        <w:gridCol w:w="1134"/>
        <w:gridCol w:w="1418"/>
      </w:tblGrid>
      <w:tr w:rsidR="00BF262E" w:rsidRPr="00BF262E" w14:paraId="16A061EE" w14:textId="77777777" w:rsidTr="00BF262E">
        <w:tc>
          <w:tcPr>
            <w:tcW w:w="534" w:type="dxa"/>
          </w:tcPr>
          <w:p w14:paraId="6B9F31A5" w14:textId="77777777"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w:t>
            </w:r>
            <w:r w:rsidRPr="00BF262E">
              <w:rPr>
                <w:rFonts w:ascii="Times New Roman" w:eastAsia="Times New Roman" w:hAnsi="Times New Roman"/>
                <w:b/>
                <w:iCs/>
                <w:sz w:val="18"/>
                <w:szCs w:val="18"/>
                <w:lang w:eastAsia="ru-RU"/>
              </w:rPr>
              <w:br/>
              <w:t>п/п</w:t>
            </w:r>
          </w:p>
        </w:tc>
        <w:tc>
          <w:tcPr>
            <w:tcW w:w="1729" w:type="dxa"/>
          </w:tcPr>
          <w:p w14:paraId="5540789B" w14:textId="1904DFF8" w:rsidR="00BF262E" w:rsidRPr="00BF262E" w:rsidRDefault="00BF262E" w:rsidP="00BF262E">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bookmarkStart w:id="7" w:name="_GoBack"/>
            <w:r>
              <w:rPr>
                <w:rFonts w:ascii="Times New Roman" w:eastAsia="Times New Roman" w:hAnsi="Times New Roman"/>
                <w:b/>
                <w:sz w:val="18"/>
                <w:szCs w:val="18"/>
                <w:lang w:eastAsia="ru-RU"/>
              </w:rPr>
              <w:t>Т</w:t>
            </w:r>
            <w:r w:rsidRPr="00BF262E">
              <w:rPr>
                <w:rFonts w:ascii="Times New Roman" w:eastAsia="Times New Roman" w:hAnsi="Times New Roman"/>
                <w:b/>
                <w:sz w:val="18"/>
                <w:szCs w:val="18"/>
                <w:lang w:eastAsia="ru-RU"/>
              </w:rPr>
              <w:t>оварный знак (его словесное обозначение) (при наличии), знак обслуживания (при наличии), фирменное наименование (при наличии).</w:t>
            </w:r>
            <w:r w:rsidRPr="00BF262E">
              <w:rPr>
                <w:rFonts w:ascii="Times New Roman" w:hAnsi="Times New Roman"/>
                <w:b/>
                <w:bCs/>
                <w:color w:val="0070C0"/>
                <w:sz w:val="18"/>
                <w:szCs w:val="18"/>
              </w:rPr>
              <w:t xml:space="preserve"> </w:t>
            </w:r>
            <w:bookmarkEnd w:id="7"/>
            <w:r w:rsidRPr="00BF262E">
              <w:rPr>
                <w:rFonts w:ascii="Times New Roman" w:hAnsi="Times New Roman"/>
                <w:b/>
                <w:bCs/>
                <w:color w:val="0070C0"/>
                <w:sz w:val="18"/>
                <w:szCs w:val="18"/>
              </w:rPr>
              <w:t>Год выпуска</w:t>
            </w:r>
          </w:p>
        </w:tc>
        <w:tc>
          <w:tcPr>
            <w:tcW w:w="993" w:type="dxa"/>
          </w:tcPr>
          <w:p w14:paraId="37782ADF" w14:textId="1369A480"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ОКПД2</w:t>
            </w:r>
          </w:p>
        </w:tc>
        <w:tc>
          <w:tcPr>
            <w:tcW w:w="2126" w:type="dxa"/>
          </w:tcPr>
          <w:p w14:paraId="51169FA0" w14:textId="72555AA9"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sz w:val="18"/>
                <w:szCs w:val="18"/>
                <w:lang w:eastAsia="ru-RU"/>
              </w:rPr>
              <w:t>Наименование страны происхождения товара</w:t>
            </w:r>
          </w:p>
        </w:tc>
        <w:tc>
          <w:tcPr>
            <w:tcW w:w="992" w:type="dxa"/>
          </w:tcPr>
          <w:p w14:paraId="255FC148" w14:textId="0E14DAB2"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Кол-во</w:t>
            </w:r>
          </w:p>
        </w:tc>
        <w:tc>
          <w:tcPr>
            <w:tcW w:w="1134" w:type="dxa"/>
          </w:tcPr>
          <w:p w14:paraId="65869B01" w14:textId="77777777"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Един.</w:t>
            </w:r>
            <w:r w:rsidRPr="00BF262E">
              <w:rPr>
                <w:rFonts w:ascii="Times New Roman" w:eastAsia="Times New Roman" w:hAnsi="Times New Roman"/>
                <w:b/>
                <w:iCs/>
                <w:sz w:val="18"/>
                <w:szCs w:val="18"/>
                <w:lang w:eastAsia="ru-RU"/>
              </w:rPr>
              <w:br/>
              <w:t>измерен.</w:t>
            </w:r>
          </w:p>
        </w:tc>
        <w:tc>
          <w:tcPr>
            <w:tcW w:w="1134" w:type="dxa"/>
          </w:tcPr>
          <w:p w14:paraId="77F569E0" w14:textId="77777777"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Цена/</w:t>
            </w:r>
            <w:r w:rsidRPr="00BF262E">
              <w:rPr>
                <w:rFonts w:ascii="Times New Roman" w:eastAsia="Times New Roman" w:hAnsi="Times New Roman"/>
                <w:b/>
                <w:iCs/>
                <w:sz w:val="18"/>
                <w:szCs w:val="18"/>
                <w:lang w:eastAsia="ru-RU"/>
              </w:rPr>
              <w:br/>
              <w:t>Руб.</w:t>
            </w:r>
          </w:p>
        </w:tc>
        <w:tc>
          <w:tcPr>
            <w:tcW w:w="1418" w:type="dxa"/>
          </w:tcPr>
          <w:p w14:paraId="1CEBA186" w14:textId="77777777" w:rsidR="00BF262E" w:rsidRPr="00BF262E" w:rsidRDefault="00BF262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BF262E">
              <w:rPr>
                <w:rFonts w:ascii="Times New Roman" w:eastAsia="Times New Roman" w:hAnsi="Times New Roman"/>
                <w:b/>
                <w:iCs/>
                <w:sz w:val="18"/>
                <w:szCs w:val="18"/>
                <w:lang w:eastAsia="ru-RU"/>
              </w:rPr>
              <w:t>Сумма/</w:t>
            </w:r>
            <w:r w:rsidRPr="00BF262E">
              <w:rPr>
                <w:rFonts w:ascii="Times New Roman" w:eastAsia="Times New Roman" w:hAnsi="Times New Roman"/>
                <w:b/>
                <w:iCs/>
                <w:sz w:val="18"/>
                <w:szCs w:val="18"/>
                <w:lang w:eastAsia="ru-RU"/>
              </w:rPr>
              <w:br/>
              <w:t>Руб.</w:t>
            </w:r>
          </w:p>
        </w:tc>
      </w:tr>
      <w:tr w:rsidR="00BF262E" w:rsidRPr="00BF262E" w14:paraId="3DF653E7" w14:textId="77777777" w:rsidTr="00BF262E">
        <w:tc>
          <w:tcPr>
            <w:tcW w:w="534" w:type="dxa"/>
          </w:tcPr>
          <w:p w14:paraId="21D9AF8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729" w:type="dxa"/>
          </w:tcPr>
          <w:p w14:paraId="3730374C"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3" w:type="dxa"/>
          </w:tcPr>
          <w:p w14:paraId="70D448DE"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2126" w:type="dxa"/>
          </w:tcPr>
          <w:p w14:paraId="70D05375"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2" w:type="dxa"/>
          </w:tcPr>
          <w:p w14:paraId="4FC6233E" w14:textId="6BF6A978"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7F42EA0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4519B71C"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418" w:type="dxa"/>
          </w:tcPr>
          <w:p w14:paraId="0692849E"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r>
      <w:tr w:rsidR="00BF262E" w:rsidRPr="00BF262E" w14:paraId="76D6CBFB" w14:textId="77777777" w:rsidTr="00BF262E">
        <w:tc>
          <w:tcPr>
            <w:tcW w:w="534" w:type="dxa"/>
          </w:tcPr>
          <w:p w14:paraId="2DFD88B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729" w:type="dxa"/>
          </w:tcPr>
          <w:p w14:paraId="7273302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3" w:type="dxa"/>
          </w:tcPr>
          <w:p w14:paraId="60647EE4"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2126" w:type="dxa"/>
          </w:tcPr>
          <w:p w14:paraId="48286874"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2" w:type="dxa"/>
          </w:tcPr>
          <w:p w14:paraId="480BD157" w14:textId="031E9AE1"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086AC9D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03CE8278"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418" w:type="dxa"/>
          </w:tcPr>
          <w:p w14:paraId="246FFA01"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r>
      <w:tr w:rsidR="00BF262E" w:rsidRPr="00BF262E" w14:paraId="44BEA9F6" w14:textId="77777777" w:rsidTr="00BF262E">
        <w:tc>
          <w:tcPr>
            <w:tcW w:w="534" w:type="dxa"/>
          </w:tcPr>
          <w:p w14:paraId="295C514C"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729" w:type="dxa"/>
          </w:tcPr>
          <w:p w14:paraId="55A7A6DA"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3" w:type="dxa"/>
          </w:tcPr>
          <w:p w14:paraId="5863AC6C"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2126" w:type="dxa"/>
          </w:tcPr>
          <w:p w14:paraId="06A27AAA"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992" w:type="dxa"/>
          </w:tcPr>
          <w:p w14:paraId="1BB8D5A9" w14:textId="513C0541"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1CE96D6B"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134" w:type="dxa"/>
          </w:tcPr>
          <w:p w14:paraId="42175E1D"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c>
          <w:tcPr>
            <w:tcW w:w="1418" w:type="dxa"/>
          </w:tcPr>
          <w:p w14:paraId="158259E0" w14:textId="77777777" w:rsidR="00BF262E" w:rsidRPr="00BF262E" w:rsidRDefault="00BF262E" w:rsidP="009769C7">
            <w:pPr>
              <w:widowControl w:val="0"/>
              <w:autoSpaceDE w:val="0"/>
              <w:autoSpaceDN w:val="0"/>
              <w:adjustRightInd w:val="0"/>
              <w:spacing w:after="0" w:line="240" w:lineRule="auto"/>
              <w:jc w:val="both"/>
              <w:rPr>
                <w:rFonts w:ascii="Times New Roman" w:eastAsia="Times New Roman" w:hAnsi="Times New Roman"/>
                <w:b/>
                <w:iCs/>
                <w:sz w:val="18"/>
                <w:szCs w:val="18"/>
                <w:lang w:eastAsia="ru-RU"/>
              </w:rPr>
            </w:pPr>
          </w:p>
        </w:tc>
      </w:tr>
    </w:tbl>
    <w:p w14:paraId="618B160F" w14:textId="77777777" w:rsidR="00B57B8E" w:rsidRPr="00CC1C23" w:rsidRDefault="00B57B8E" w:rsidP="00B57B8E">
      <w:pPr>
        <w:jc w:val="both"/>
        <w:rPr>
          <w:rFonts w:ascii="Times New Roman" w:hAnsi="Times New Roman"/>
          <w:sz w:val="18"/>
          <w:szCs w:val="18"/>
        </w:rPr>
      </w:pPr>
    </w:p>
    <w:p w14:paraId="2FDA3988" w14:textId="77777777" w:rsidR="00B57B8E" w:rsidRPr="00CC1C23" w:rsidRDefault="00B57B8E" w:rsidP="00B57B8E">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r w:rsidRPr="00CC1C23">
        <w:rPr>
          <w:rFonts w:ascii="Times New Roman" w:eastAsia="Times New Roman" w:hAnsi="Times New Roman"/>
          <w:i/>
          <w:iCs/>
          <w:color w:val="0070C0"/>
          <w:sz w:val="18"/>
          <w:szCs w:val="18"/>
          <w:lang w:eastAsia="ru-RU"/>
        </w:rPr>
        <w:t>*** могут быть включены размеры, цвет, фасон и иные характеристики, позволяющие определить Товар.</w:t>
      </w:r>
    </w:p>
    <w:p w14:paraId="61DDE873"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iCs/>
          <w:sz w:val="18"/>
          <w:szCs w:val="18"/>
          <w:lang w:eastAsia="ru-RU"/>
        </w:rPr>
      </w:pPr>
    </w:p>
    <w:p w14:paraId="192B8003" w14:textId="77777777" w:rsidR="00B57B8E" w:rsidRPr="00CC1C23" w:rsidRDefault="00B57B8E" w:rsidP="00B57B8E">
      <w:pPr>
        <w:widowControl w:val="0"/>
        <w:autoSpaceDE w:val="0"/>
        <w:autoSpaceDN w:val="0"/>
        <w:adjustRightInd w:val="0"/>
        <w:spacing w:after="0" w:line="240" w:lineRule="auto"/>
        <w:ind w:left="4678"/>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ИТОГО: ________________  рублей,</w:t>
      </w:r>
      <w:r w:rsidRPr="00CC1C23">
        <w:rPr>
          <w:rFonts w:ascii="Times New Roman" w:eastAsia="Times New Roman" w:hAnsi="Times New Roman"/>
          <w:iCs/>
          <w:sz w:val="18"/>
          <w:szCs w:val="18"/>
          <w:lang w:eastAsia="ru-RU"/>
        </w:rPr>
        <w:br/>
        <w:t xml:space="preserve">в том числе НДС _______________ руб. </w:t>
      </w:r>
      <w:r w:rsidRPr="00CC1C23">
        <w:rPr>
          <w:rFonts w:ascii="Times New Roman" w:eastAsia="Times New Roman" w:hAnsi="Times New Roman"/>
          <w:i/>
          <w:iCs/>
          <w:color w:val="0070C0"/>
          <w:sz w:val="18"/>
          <w:szCs w:val="18"/>
          <w:lang w:eastAsia="ru-RU"/>
        </w:rPr>
        <w:t>(если НДС не подлежит уплате, то  указать:   «НДС  не облагается в соответствии со ст.___ НК РФ»).</w:t>
      </w:r>
      <w:r w:rsidRPr="00CC1C23">
        <w:rPr>
          <w:rFonts w:ascii="Times New Roman" w:eastAsia="Times New Roman" w:hAnsi="Times New Roman"/>
          <w:iCs/>
          <w:color w:val="0070C0"/>
          <w:sz w:val="18"/>
          <w:szCs w:val="18"/>
          <w:lang w:eastAsia="ru-RU"/>
        </w:rPr>
        <w:t>*</w:t>
      </w:r>
    </w:p>
    <w:p w14:paraId="34DAACB6" w14:textId="77777777" w:rsidR="00B57B8E" w:rsidRPr="00CC1C23" w:rsidRDefault="00B57B8E" w:rsidP="00B57B8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44208FBE" w14:textId="77777777" w:rsidR="00B57B8E" w:rsidRPr="00CC1C23" w:rsidRDefault="00B57B8E" w:rsidP="00B57B8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tbl>
      <w:tblPr>
        <w:tblW w:w="9901" w:type="dxa"/>
        <w:tblInd w:w="-12" w:type="dxa"/>
        <w:tblLook w:val="01E0" w:firstRow="1" w:lastRow="1" w:firstColumn="1" w:lastColumn="1" w:noHBand="0" w:noVBand="0"/>
      </w:tblPr>
      <w:tblGrid>
        <w:gridCol w:w="4950"/>
        <w:gridCol w:w="4951"/>
      </w:tblGrid>
      <w:tr w:rsidR="00B57B8E" w:rsidRPr="00CC1C23" w14:paraId="7E7DA911" w14:textId="77777777" w:rsidTr="009769C7">
        <w:tc>
          <w:tcPr>
            <w:tcW w:w="4950" w:type="dxa"/>
            <w:shd w:val="clear" w:color="auto" w:fill="auto"/>
          </w:tcPr>
          <w:p w14:paraId="30374CC2"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Заказчик:</w:t>
            </w:r>
          </w:p>
          <w:p w14:paraId="5488750F" w14:textId="77777777" w:rsidR="00B57B8E" w:rsidRPr="00CC1C23" w:rsidRDefault="00B57B8E"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 xml:space="preserve">ГБУЗ НО «НОКБ им. Н.А. Семашко»                                               </w:t>
            </w:r>
          </w:p>
        </w:tc>
        <w:tc>
          <w:tcPr>
            <w:tcW w:w="4951" w:type="dxa"/>
            <w:shd w:val="clear" w:color="auto" w:fill="auto"/>
          </w:tcPr>
          <w:p w14:paraId="11FF9E56" w14:textId="77777777" w:rsidR="00B57B8E" w:rsidRPr="00CC1C23" w:rsidRDefault="00AB43A6" w:rsidP="009769C7">
            <w:pPr>
              <w:widowControl w:val="0"/>
              <w:autoSpaceDE w:val="0"/>
              <w:autoSpaceDN w:val="0"/>
              <w:adjustRightInd w:val="0"/>
              <w:spacing w:after="0" w:line="240" w:lineRule="auto"/>
              <w:jc w:val="center"/>
              <w:rPr>
                <w:rFonts w:ascii="Times New Roman" w:eastAsia="Times New Roman" w:hAnsi="Times New Roman"/>
                <w:b/>
                <w:iCs/>
                <w:sz w:val="18"/>
                <w:szCs w:val="18"/>
                <w:lang w:eastAsia="ru-RU"/>
              </w:rPr>
            </w:pPr>
            <w:r w:rsidRPr="00CC1C23">
              <w:rPr>
                <w:rFonts w:ascii="Times New Roman" w:eastAsia="Times New Roman" w:hAnsi="Times New Roman"/>
                <w:b/>
                <w:iCs/>
                <w:sz w:val="18"/>
                <w:szCs w:val="18"/>
                <w:lang w:eastAsia="ru-RU"/>
              </w:rPr>
              <w:t>Подрядчик</w:t>
            </w:r>
            <w:r w:rsidR="00B57B8E" w:rsidRPr="00CC1C23">
              <w:rPr>
                <w:rFonts w:ascii="Times New Roman" w:eastAsia="Times New Roman" w:hAnsi="Times New Roman"/>
                <w:b/>
                <w:iCs/>
                <w:sz w:val="18"/>
                <w:szCs w:val="18"/>
                <w:lang w:eastAsia="ru-RU"/>
              </w:rPr>
              <w:t>:</w:t>
            </w:r>
          </w:p>
          <w:p w14:paraId="166A1393" w14:textId="77777777" w:rsidR="00B57B8E" w:rsidRPr="00CC1C23" w:rsidRDefault="00B57B8E" w:rsidP="009769C7">
            <w:pPr>
              <w:spacing w:after="0"/>
              <w:rPr>
                <w:rFonts w:ascii="Times New Roman" w:eastAsia="Times New Roman" w:hAnsi="Times New Roman"/>
                <w:b/>
                <w:iCs/>
                <w:sz w:val="18"/>
                <w:szCs w:val="18"/>
                <w:lang w:eastAsia="ru-RU"/>
              </w:rPr>
            </w:pPr>
          </w:p>
        </w:tc>
      </w:tr>
      <w:tr w:rsidR="00B57B8E" w:rsidRPr="00CC1C23" w14:paraId="46430CE7" w14:textId="77777777" w:rsidTr="009769C7">
        <w:tc>
          <w:tcPr>
            <w:tcW w:w="4950" w:type="dxa"/>
            <w:shd w:val="clear" w:color="auto" w:fill="auto"/>
          </w:tcPr>
          <w:p w14:paraId="35CBF9FF"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г. Нижний Новгород, ул. Родионова, 190</w:t>
            </w:r>
          </w:p>
          <w:p w14:paraId="6D42792F"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тел. (831) 438-93-56, </w:t>
            </w:r>
          </w:p>
          <w:p w14:paraId="2A300034"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факс (831) 438-91-18</w:t>
            </w:r>
          </w:p>
          <w:p w14:paraId="0E8495BF"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0F718579"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111A3892" w14:textId="35F46F59"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______________ /__________/</w:t>
            </w:r>
          </w:p>
        </w:tc>
        <w:tc>
          <w:tcPr>
            <w:tcW w:w="4951" w:type="dxa"/>
            <w:shd w:val="clear" w:color="auto" w:fill="auto"/>
          </w:tcPr>
          <w:p w14:paraId="35F8E2B3"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281DC692"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195784D7"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4D8FEF9E"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25E84D20"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5BE39E76" w14:textId="77777777" w:rsidR="00B57B8E" w:rsidRPr="00CC1C23" w:rsidRDefault="00B57B8E" w:rsidP="009769C7">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r w:rsidRPr="00CC1C23">
              <w:rPr>
                <w:rFonts w:ascii="Times New Roman" w:eastAsia="Times New Roman" w:hAnsi="Times New Roman"/>
                <w:iCs/>
                <w:sz w:val="18"/>
                <w:szCs w:val="18"/>
                <w:lang w:eastAsia="ru-RU"/>
              </w:rPr>
              <w:t xml:space="preserve">                                   _______/_______________/</w:t>
            </w:r>
          </w:p>
        </w:tc>
      </w:tr>
    </w:tbl>
    <w:p w14:paraId="1552D34F" w14:textId="77777777" w:rsidR="00B57B8E" w:rsidRPr="00CC1C23" w:rsidRDefault="00B57B8E" w:rsidP="00B57B8E">
      <w:pPr>
        <w:widowControl w:val="0"/>
        <w:autoSpaceDE w:val="0"/>
        <w:autoSpaceDN w:val="0"/>
        <w:adjustRightInd w:val="0"/>
        <w:spacing w:after="0" w:line="240" w:lineRule="auto"/>
        <w:jc w:val="both"/>
        <w:rPr>
          <w:rFonts w:ascii="Times New Roman" w:eastAsia="Times New Roman" w:hAnsi="Times New Roman"/>
          <w:iCs/>
          <w:sz w:val="18"/>
          <w:szCs w:val="18"/>
          <w:lang w:eastAsia="ru-RU"/>
        </w:rPr>
      </w:pPr>
    </w:p>
    <w:p w14:paraId="25814BED" w14:textId="77777777" w:rsidR="00B57B8E" w:rsidRPr="00CC1C23" w:rsidRDefault="00B57B8E" w:rsidP="00B57B8E">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p>
    <w:p w14:paraId="19AC99FF" w14:textId="77777777" w:rsidR="003F7B61" w:rsidRPr="0044518B" w:rsidRDefault="003F7B61" w:rsidP="003F7B61">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p>
    <w:p w14:paraId="0D9C9C57" w14:textId="77777777" w:rsidR="003F7B61" w:rsidRPr="0044518B" w:rsidRDefault="003F7B61" w:rsidP="003F7B61">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sidRPr="0044518B">
        <w:rPr>
          <w:rFonts w:ascii="Times New Roman" w:eastAsia="Times New Roman" w:hAnsi="Times New Roman"/>
          <w:i/>
          <w:iCs/>
          <w:color w:val="0070C0"/>
          <w:sz w:val="18"/>
          <w:szCs w:val="18"/>
          <w:lang w:eastAsia="ru-RU"/>
        </w:rPr>
        <w:t>* набранный синим курсивом текст - в контракт не включается.</w:t>
      </w:r>
    </w:p>
    <w:p w14:paraId="4C265AC5" w14:textId="77777777" w:rsidR="003F7B61" w:rsidRDefault="003F7B61" w:rsidP="003F7B61">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sidRPr="0044518B">
        <w:rPr>
          <w:rFonts w:ascii="Times New Roman" w:eastAsia="Times New Roman" w:hAnsi="Times New Roman"/>
          <w:i/>
          <w:iCs/>
          <w:color w:val="0070C0"/>
          <w:sz w:val="18"/>
          <w:szCs w:val="18"/>
          <w:lang w:eastAsia="ru-RU"/>
        </w:rPr>
        <w:t>В случае указания на необходимый ВАРИАНТ, слово «вариант» не включается, лишнее исключается, преобразовывая текст Контракта в логическое условие.</w:t>
      </w:r>
    </w:p>
    <w:p w14:paraId="76751500" w14:textId="77777777" w:rsidR="003F7B61" w:rsidRPr="0044518B" w:rsidRDefault="003F7B61" w:rsidP="003F7B61">
      <w:pPr>
        <w:widowControl w:val="0"/>
        <w:autoSpaceDE w:val="0"/>
        <w:autoSpaceDN w:val="0"/>
        <w:adjustRightInd w:val="0"/>
        <w:spacing w:after="0" w:line="240" w:lineRule="auto"/>
        <w:rPr>
          <w:rFonts w:ascii="Times New Roman" w:eastAsia="Times New Roman" w:hAnsi="Times New Roman"/>
          <w:i/>
          <w:iCs/>
          <w:color w:val="0070C0"/>
          <w:sz w:val="18"/>
          <w:szCs w:val="18"/>
          <w:lang w:eastAsia="ru-RU"/>
        </w:rPr>
      </w:pPr>
      <w:r>
        <w:rPr>
          <w:rFonts w:ascii="Times New Roman" w:eastAsia="Times New Roman" w:hAnsi="Times New Roman"/>
          <w:i/>
          <w:iCs/>
          <w:color w:val="0070C0"/>
          <w:sz w:val="18"/>
          <w:szCs w:val="18"/>
          <w:lang w:eastAsia="ru-RU"/>
        </w:rPr>
        <w:t>Примечания созданы для упрощения выбора необходимого варианта условия. При заполнении удаляются лишние варианты и ссылка на примечание.</w:t>
      </w:r>
    </w:p>
    <w:p w14:paraId="04B38E40" w14:textId="77777777" w:rsidR="003F7B61" w:rsidRPr="0044518B" w:rsidRDefault="003F7B61" w:rsidP="003F7B61">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p>
    <w:p w14:paraId="7764DA6E" w14:textId="77777777" w:rsidR="003F7B61" w:rsidRPr="00070FB5" w:rsidRDefault="003F7B61" w:rsidP="003F7B61">
      <w:pPr>
        <w:widowControl w:val="0"/>
        <w:autoSpaceDE w:val="0"/>
        <w:autoSpaceDN w:val="0"/>
        <w:adjustRightInd w:val="0"/>
        <w:spacing w:after="0" w:line="240" w:lineRule="auto"/>
        <w:jc w:val="both"/>
        <w:rPr>
          <w:rFonts w:ascii="Times New Roman" w:eastAsia="Times New Roman" w:hAnsi="Times New Roman"/>
          <w:i/>
          <w:iCs/>
          <w:color w:val="0070C0"/>
          <w:sz w:val="18"/>
          <w:szCs w:val="18"/>
          <w:lang w:eastAsia="ru-RU"/>
        </w:rPr>
      </w:pPr>
      <w:r w:rsidRPr="00070FB5">
        <w:rPr>
          <w:rFonts w:ascii="Times New Roman" w:eastAsia="Times New Roman" w:hAnsi="Times New Roman"/>
          <w:i/>
          <w:iCs/>
          <w:color w:val="0070C0"/>
          <w:sz w:val="18"/>
          <w:szCs w:val="18"/>
          <w:lang w:eastAsia="ru-RU"/>
        </w:rPr>
        <w:t>** в соответствии с приказом по больнице:</w:t>
      </w:r>
    </w:p>
    <w:p w14:paraId="731C9C1A" w14:textId="014A276F" w:rsidR="003F7B61" w:rsidRDefault="003F7B61" w:rsidP="003F7B61">
      <w:pPr>
        <w:widowControl w:val="0"/>
        <w:autoSpaceDE w:val="0"/>
        <w:autoSpaceDN w:val="0"/>
        <w:adjustRightInd w:val="0"/>
        <w:spacing w:after="0" w:line="240" w:lineRule="auto"/>
        <w:ind w:firstLine="709"/>
        <w:jc w:val="both"/>
        <w:rPr>
          <w:rFonts w:ascii="Times New Roman" w:eastAsia="Times New Roman" w:hAnsi="Times New Roman"/>
          <w:i/>
          <w:iCs/>
          <w:color w:val="0070C0"/>
          <w:sz w:val="18"/>
          <w:szCs w:val="18"/>
          <w:lang w:eastAsia="ru-RU"/>
        </w:rPr>
      </w:pPr>
      <w:r w:rsidRPr="00070FB5">
        <w:rPr>
          <w:rFonts w:ascii="Times New Roman" w:eastAsia="Times New Roman" w:hAnsi="Times New Roman"/>
          <w:i/>
          <w:iCs/>
          <w:color w:val="0070C0"/>
          <w:sz w:val="18"/>
          <w:szCs w:val="18"/>
          <w:lang w:eastAsia="ru-RU"/>
        </w:rPr>
        <w:t xml:space="preserve">контракты на </w:t>
      </w:r>
      <w:r>
        <w:rPr>
          <w:rFonts w:ascii="Times New Roman" w:eastAsia="Times New Roman" w:hAnsi="Times New Roman"/>
          <w:i/>
          <w:iCs/>
          <w:color w:val="0070C0"/>
          <w:sz w:val="18"/>
          <w:szCs w:val="18"/>
          <w:lang w:eastAsia="ru-RU"/>
        </w:rPr>
        <w:t xml:space="preserve">поставку </w:t>
      </w:r>
      <w:r w:rsidRPr="00070FB5">
        <w:rPr>
          <w:rFonts w:ascii="Times New Roman" w:eastAsia="Times New Roman" w:hAnsi="Times New Roman"/>
          <w:i/>
          <w:iCs/>
          <w:color w:val="0070C0"/>
          <w:sz w:val="18"/>
          <w:szCs w:val="18"/>
          <w:lang w:eastAsia="ru-RU"/>
        </w:rPr>
        <w:t>медицинск</w:t>
      </w:r>
      <w:r>
        <w:rPr>
          <w:rFonts w:ascii="Times New Roman" w:eastAsia="Times New Roman" w:hAnsi="Times New Roman"/>
          <w:i/>
          <w:iCs/>
          <w:color w:val="0070C0"/>
          <w:sz w:val="18"/>
          <w:szCs w:val="18"/>
          <w:lang w:eastAsia="ru-RU"/>
        </w:rPr>
        <w:t>ого</w:t>
      </w:r>
      <w:r w:rsidRPr="00070FB5">
        <w:rPr>
          <w:rFonts w:ascii="Times New Roman" w:eastAsia="Times New Roman" w:hAnsi="Times New Roman"/>
          <w:i/>
          <w:iCs/>
          <w:color w:val="0070C0"/>
          <w:sz w:val="18"/>
          <w:szCs w:val="18"/>
          <w:lang w:eastAsia="ru-RU"/>
        </w:rPr>
        <w:t xml:space="preserve"> оборудования, и</w:t>
      </w:r>
      <w:r>
        <w:rPr>
          <w:rFonts w:ascii="Times New Roman" w:eastAsia="Times New Roman" w:hAnsi="Times New Roman"/>
          <w:i/>
          <w:iCs/>
          <w:color w:val="0070C0"/>
          <w:sz w:val="18"/>
          <w:szCs w:val="18"/>
          <w:lang w:eastAsia="ru-RU"/>
        </w:rPr>
        <w:t xml:space="preserve">зделий медицинского назначения </w:t>
      </w:r>
      <w:r w:rsidRPr="00070FB5">
        <w:rPr>
          <w:rFonts w:ascii="Times New Roman" w:eastAsia="Times New Roman" w:hAnsi="Times New Roman"/>
          <w:i/>
          <w:iCs/>
          <w:color w:val="0070C0"/>
          <w:sz w:val="18"/>
          <w:szCs w:val="18"/>
          <w:lang w:eastAsia="ru-RU"/>
        </w:rPr>
        <w:t>заключа</w:t>
      </w:r>
      <w:r>
        <w:rPr>
          <w:rFonts w:ascii="Times New Roman" w:eastAsia="Times New Roman" w:hAnsi="Times New Roman"/>
          <w:i/>
          <w:iCs/>
          <w:color w:val="0070C0"/>
          <w:sz w:val="18"/>
          <w:szCs w:val="18"/>
          <w:lang w:eastAsia="ru-RU"/>
        </w:rPr>
        <w:t xml:space="preserve">ются от имени </w:t>
      </w:r>
      <w:r w:rsidRPr="00070FB5">
        <w:rPr>
          <w:rFonts w:ascii="Times New Roman" w:eastAsia="Times New Roman" w:hAnsi="Times New Roman"/>
          <w:i/>
          <w:iCs/>
          <w:color w:val="0070C0"/>
          <w:sz w:val="18"/>
          <w:szCs w:val="18"/>
          <w:lang w:eastAsia="ru-RU"/>
        </w:rPr>
        <w:t xml:space="preserve">главного врача </w:t>
      </w:r>
      <w:r w:rsidR="00F44D87">
        <w:rPr>
          <w:rFonts w:ascii="Times New Roman" w:eastAsia="Times New Roman" w:hAnsi="Times New Roman"/>
          <w:i/>
          <w:iCs/>
          <w:color w:val="0070C0"/>
          <w:sz w:val="18"/>
          <w:szCs w:val="18"/>
          <w:lang w:eastAsia="ru-RU"/>
        </w:rPr>
        <w:t>Богданова Сергея Ивановича</w:t>
      </w:r>
      <w:r w:rsidRPr="00070FB5">
        <w:rPr>
          <w:rFonts w:ascii="Times New Roman" w:eastAsia="Times New Roman" w:hAnsi="Times New Roman"/>
          <w:i/>
          <w:iCs/>
          <w:color w:val="0070C0"/>
          <w:sz w:val="18"/>
          <w:szCs w:val="18"/>
          <w:lang w:eastAsia="ru-RU"/>
        </w:rPr>
        <w:t>, действующ</w:t>
      </w:r>
      <w:r>
        <w:rPr>
          <w:rFonts w:ascii="Times New Roman" w:eastAsia="Times New Roman" w:hAnsi="Times New Roman"/>
          <w:i/>
          <w:iCs/>
          <w:color w:val="0070C0"/>
          <w:sz w:val="18"/>
          <w:szCs w:val="18"/>
          <w:lang w:eastAsia="ru-RU"/>
        </w:rPr>
        <w:t>его</w:t>
      </w:r>
      <w:r w:rsidRPr="00070FB5">
        <w:rPr>
          <w:rFonts w:ascii="Times New Roman" w:eastAsia="Times New Roman" w:hAnsi="Times New Roman"/>
          <w:i/>
          <w:iCs/>
          <w:color w:val="0070C0"/>
          <w:sz w:val="18"/>
          <w:szCs w:val="18"/>
          <w:lang w:eastAsia="ru-RU"/>
        </w:rPr>
        <w:t xml:space="preserve"> на основании </w:t>
      </w:r>
      <w:r>
        <w:rPr>
          <w:rFonts w:ascii="Times New Roman" w:eastAsia="Times New Roman" w:hAnsi="Times New Roman"/>
          <w:i/>
          <w:iCs/>
          <w:color w:val="0070C0"/>
          <w:sz w:val="18"/>
          <w:szCs w:val="18"/>
          <w:lang w:eastAsia="ru-RU"/>
        </w:rPr>
        <w:t>Устава</w:t>
      </w:r>
    </w:p>
    <w:p w14:paraId="2B9D9240" w14:textId="2AAE8E74" w:rsidR="003F7B61" w:rsidRDefault="003F7B61" w:rsidP="003F7B61">
      <w:pPr>
        <w:widowControl w:val="0"/>
        <w:autoSpaceDE w:val="0"/>
        <w:autoSpaceDN w:val="0"/>
        <w:adjustRightInd w:val="0"/>
        <w:spacing w:after="0" w:line="240" w:lineRule="auto"/>
        <w:ind w:firstLine="709"/>
        <w:jc w:val="both"/>
        <w:rPr>
          <w:rFonts w:ascii="Times New Roman" w:eastAsia="Times New Roman" w:hAnsi="Times New Roman"/>
          <w:i/>
          <w:iCs/>
          <w:color w:val="0070C0"/>
          <w:sz w:val="18"/>
          <w:szCs w:val="18"/>
          <w:lang w:eastAsia="ru-RU"/>
        </w:rPr>
      </w:pPr>
      <w:r>
        <w:rPr>
          <w:rFonts w:ascii="Times New Roman" w:eastAsia="Times New Roman" w:hAnsi="Times New Roman"/>
          <w:i/>
          <w:iCs/>
          <w:color w:val="0070C0"/>
          <w:sz w:val="18"/>
          <w:szCs w:val="18"/>
          <w:lang w:eastAsia="ru-RU"/>
        </w:rPr>
        <w:t xml:space="preserve">контракты на поставку товаров хозяйственного назначения, в том числе на поставку товаров для ремонта и строительства заключаются от имени </w:t>
      </w:r>
      <w:r w:rsidR="00BF262E">
        <w:rPr>
          <w:rFonts w:ascii="Times New Roman" w:eastAsia="Times New Roman" w:hAnsi="Times New Roman"/>
          <w:i/>
          <w:iCs/>
          <w:color w:val="0070C0"/>
          <w:sz w:val="18"/>
          <w:szCs w:val="18"/>
          <w:lang w:eastAsia="ru-RU"/>
        </w:rPr>
        <w:t>главного инженера Ермонина Сергея Александровича</w:t>
      </w:r>
      <w:r>
        <w:rPr>
          <w:rFonts w:ascii="Times New Roman" w:eastAsia="Times New Roman" w:hAnsi="Times New Roman"/>
          <w:i/>
          <w:iCs/>
          <w:color w:val="0070C0"/>
          <w:sz w:val="18"/>
          <w:szCs w:val="18"/>
          <w:lang w:eastAsia="ru-RU"/>
        </w:rPr>
        <w:t>, действующего на основании доверенности №</w:t>
      </w:r>
      <w:r w:rsidR="00BF262E">
        <w:rPr>
          <w:rFonts w:ascii="Times New Roman" w:eastAsia="Times New Roman" w:hAnsi="Times New Roman"/>
          <w:i/>
          <w:iCs/>
          <w:color w:val="0070C0"/>
          <w:sz w:val="18"/>
          <w:szCs w:val="18"/>
          <w:lang w:eastAsia="ru-RU"/>
        </w:rPr>
        <w:t xml:space="preserve">    </w:t>
      </w:r>
      <w:r>
        <w:rPr>
          <w:rFonts w:ascii="Times New Roman" w:eastAsia="Times New Roman" w:hAnsi="Times New Roman"/>
          <w:i/>
          <w:iCs/>
          <w:color w:val="0070C0"/>
          <w:sz w:val="18"/>
          <w:szCs w:val="18"/>
          <w:lang w:eastAsia="ru-RU"/>
        </w:rPr>
        <w:t xml:space="preserve"> от </w:t>
      </w:r>
      <w:r w:rsidR="00BF262E">
        <w:rPr>
          <w:rFonts w:ascii="Times New Roman" w:eastAsia="Times New Roman" w:hAnsi="Times New Roman"/>
          <w:i/>
          <w:iCs/>
          <w:color w:val="0070C0"/>
          <w:sz w:val="18"/>
          <w:szCs w:val="18"/>
          <w:lang w:eastAsia="ru-RU"/>
        </w:rPr>
        <w:t>01.02</w:t>
      </w:r>
      <w:r>
        <w:rPr>
          <w:rFonts w:ascii="Times New Roman" w:eastAsia="Times New Roman" w:hAnsi="Times New Roman"/>
          <w:i/>
          <w:iCs/>
          <w:color w:val="0070C0"/>
          <w:sz w:val="18"/>
          <w:szCs w:val="18"/>
          <w:lang w:eastAsia="ru-RU"/>
        </w:rPr>
        <w:t>.20</w:t>
      </w:r>
      <w:r w:rsidR="00BF262E">
        <w:rPr>
          <w:rFonts w:ascii="Times New Roman" w:eastAsia="Times New Roman" w:hAnsi="Times New Roman"/>
          <w:i/>
          <w:iCs/>
          <w:color w:val="0070C0"/>
          <w:sz w:val="18"/>
          <w:szCs w:val="18"/>
          <w:lang w:eastAsia="ru-RU"/>
        </w:rPr>
        <w:t>22</w:t>
      </w:r>
    </w:p>
    <w:p w14:paraId="320F05E2" w14:textId="77777777" w:rsidR="0072482E" w:rsidRPr="00CC1C23" w:rsidRDefault="0072482E" w:rsidP="0072482E">
      <w:pPr>
        <w:widowControl w:val="0"/>
        <w:autoSpaceDE w:val="0"/>
        <w:autoSpaceDN w:val="0"/>
        <w:adjustRightInd w:val="0"/>
        <w:spacing w:after="0" w:line="240" w:lineRule="auto"/>
        <w:jc w:val="both"/>
        <w:rPr>
          <w:rFonts w:ascii="Times New Roman" w:eastAsia="Times New Roman" w:hAnsi="Times New Roman"/>
          <w:b/>
          <w:i/>
          <w:iCs/>
          <w:sz w:val="18"/>
          <w:szCs w:val="18"/>
          <w:u w:val="single"/>
          <w:lang w:eastAsia="ru-RU"/>
        </w:rPr>
      </w:pPr>
    </w:p>
    <w:sectPr w:rsidR="0072482E" w:rsidRPr="00CC1C23" w:rsidSect="002D7FE4">
      <w:footerReference w:type="even" r:id="rId12"/>
      <w:footerReference w:type="default" r:id="rId13"/>
      <w:headerReference w:type="first" r:id="rId14"/>
      <w:pgSz w:w="11905" w:h="16837"/>
      <w:pgMar w:top="851" w:right="1134" w:bottom="851" w:left="1134" w:header="567" w:footer="567" w:gutter="0"/>
      <w:pgBorders w:offsetFrom="page">
        <w:top w:val="single" w:sz="4" w:space="20" w:color="auto"/>
        <w:left w:val="single" w:sz="4" w:space="20" w:color="auto"/>
        <w:bottom w:val="single" w:sz="4" w:space="20" w:color="auto"/>
        <w:right w:val="single" w:sz="4" w:space="20" w:color="auto"/>
      </w:pgBorders>
      <w:pgNumType w:start="1"/>
      <w:cols w:space="60"/>
      <w:formProt w:val="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рина К. Суслова" w:date="2017-09-12T11:26:00Z" w:initials="ИКС">
    <w:p w14:paraId="550FF37F" w14:textId="77777777" w:rsidR="00A87B69" w:rsidRPr="00A87B69" w:rsidRDefault="00A87B69">
      <w:pPr>
        <w:pStyle w:val="affe"/>
      </w:pPr>
      <w:r>
        <w:rPr>
          <w:rStyle w:val="affd"/>
        </w:rPr>
        <w:annotationRef/>
      </w:r>
      <w:r>
        <w:t>Указывается если Подрядчик является субъектом малого предпринимательства</w:t>
      </w:r>
    </w:p>
  </w:comment>
  <w:comment w:id="1" w:author="User" w:date="2015-12-11T13:47:00Z" w:initials="U">
    <w:p w14:paraId="5FFD31E4" w14:textId="77777777" w:rsidR="00BD6142" w:rsidRDefault="00BD6142">
      <w:pPr>
        <w:pStyle w:val="affe"/>
      </w:pPr>
      <w:r>
        <w:rPr>
          <w:rStyle w:val="affd"/>
        </w:rPr>
        <w:annotationRef/>
      </w:r>
      <w:r>
        <w:t>В зависимости от вида работ</w:t>
      </w:r>
    </w:p>
  </w:comment>
  <w:comment w:id="2" w:author="Ирина К. Суслова" w:date="2017-09-12T11:28:00Z" w:initials="ИКС">
    <w:p w14:paraId="0F6FE11B" w14:textId="77777777" w:rsidR="00363B37" w:rsidRPr="00363B37" w:rsidRDefault="00363B37">
      <w:pPr>
        <w:pStyle w:val="affe"/>
      </w:pPr>
      <w:r>
        <w:rPr>
          <w:rStyle w:val="affd"/>
        </w:rPr>
        <w:annotationRef/>
      </w:r>
      <w:r>
        <w:t>Указывается если Подрядчик является СМП</w:t>
      </w:r>
    </w:p>
  </w:comment>
  <w:comment w:id="3" w:author="User" w:date="2015-12-11T13:46:00Z" w:initials="U">
    <w:p w14:paraId="521B8427" w14:textId="77777777" w:rsidR="00BD6142" w:rsidRDefault="00BD6142">
      <w:pPr>
        <w:pStyle w:val="affe"/>
      </w:pPr>
      <w:r>
        <w:rPr>
          <w:rStyle w:val="affd"/>
        </w:rPr>
        <w:annotationRef/>
      </w:r>
      <w:r w:rsidRPr="00CF47B9">
        <w:rPr>
          <w:rFonts w:ascii="Times New Roman" w:eastAsia="Times New Roman" w:hAnsi="Times New Roman"/>
          <w:i/>
          <w:iCs/>
          <w:color w:val="0070C0"/>
          <w:sz w:val="22"/>
          <w:szCs w:val="22"/>
          <w:lang w:eastAsia="ru-RU"/>
        </w:rPr>
        <w:t>в контракт включается необходимый вариант</w:t>
      </w:r>
    </w:p>
  </w:comment>
  <w:comment w:id="4" w:author="User" w:date="2015-12-11T13:55:00Z" w:initials="U">
    <w:p w14:paraId="04A9A09E" w14:textId="77777777" w:rsidR="00B43EF7" w:rsidRDefault="00B43EF7">
      <w:pPr>
        <w:pStyle w:val="affe"/>
      </w:pPr>
      <w:r>
        <w:rPr>
          <w:rStyle w:val="affd"/>
        </w:rPr>
        <w:annotationRef/>
      </w:r>
      <w:r>
        <w:t>В зависимости от типа работ и необходимости акта ввода в эксплуатацию</w:t>
      </w:r>
    </w:p>
  </w:comment>
  <w:comment w:id="6" w:author="User" w:date="2015-12-11T14:06:00Z" w:initials="U">
    <w:p w14:paraId="1ACBCDE2" w14:textId="77777777" w:rsidR="00AC7502" w:rsidRDefault="00AC7502" w:rsidP="00AC7502">
      <w:pPr>
        <w:pStyle w:val="affe"/>
      </w:pPr>
      <w:r>
        <w:rPr>
          <w:rStyle w:val="affd"/>
        </w:rPr>
        <w:annotationRef/>
      </w:r>
      <w:r>
        <w:t>В зависимости от вида работ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FF37F" w15:done="0"/>
  <w15:commentEx w15:paraId="5FFD31E4" w15:done="0"/>
  <w15:commentEx w15:paraId="0F6FE11B" w15:done="0"/>
  <w15:commentEx w15:paraId="521B8427" w15:done="0"/>
  <w15:commentEx w15:paraId="04A9A09E" w15:done="0"/>
  <w15:commentEx w15:paraId="1ACBCD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F5CA1" w14:textId="77777777" w:rsidR="00630302" w:rsidRDefault="00630302">
      <w:r>
        <w:separator/>
      </w:r>
    </w:p>
  </w:endnote>
  <w:endnote w:type="continuationSeparator" w:id="0">
    <w:p w14:paraId="05377E78" w14:textId="77777777" w:rsidR="00630302" w:rsidRDefault="0063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MS Gothi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DE98" w14:textId="77777777" w:rsidR="00EA44AF" w:rsidRDefault="00EA44AF" w:rsidP="00552A4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10</w:t>
    </w:r>
    <w:r>
      <w:rPr>
        <w:rStyle w:val="ad"/>
      </w:rPr>
      <w:fldChar w:fldCharType="end"/>
    </w:r>
  </w:p>
  <w:p w14:paraId="31A54BEE" w14:textId="77777777" w:rsidR="00EA44AF" w:rsidRDefault="00EA44AF" w:rsidP="000B0D5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4D8C" w14:textId="77777777" w:rsidR="00EA44AF" w:rsidRPr="00D6073B" w:rsidRDefault="00EA44AF" w:rsidP="00552A4B">
    <w:pPr>
      <w:pStyle w:val="ab"/>
      <w:framePr w:wrap="around" w:vAnchor="text" w:hAnchor="margin" w:xAlign="right" w:y="1"/>
      <w:rPr>
        <w:rStyle w:val="ad"/>
        <w:rFonts w:ascii="Times New Roman" w:hAnsi="Times New Roman"/>
        <w:sz w:val="20"/>
        <w:szCs w:val="20"/>
      </w:rPr>
    </w:pPr>
    <w:r w:rsidRPr="00D6073B">
      <w:rPr>
        <w:rStyle w:val="ad"/>
        <w:rFonts w:ascii="Times New Roman" w:hAnsi="Times New Roman"/>
        <w:sz w:val="20"/>
        <w:szCs w:val="20"/>
      </w:rPr>
      <w:fldChar w:fldCharType="begin"/>
    </w:r>
    <w:r w:rsidRPr="00D6073B">
      <w:rPr>
        <w:rStyle w:val="ad"/>
        <w:rFonts w:ascii="Times New Roman" w:hAnsi="Times New Roman"/>
        <w:sz w:val="20"/>
        <w:szCs w:val="20"/>
      </w:rPr>
      <w:instrText xml:space="preserve">PAGE  </w:instrText>
    </w:r>
    <w:r w:rsidRPr="00D6073B">
      <w:rPr>
        <w:rStyle w:val="ad"/>
        <w:rFonts w:ascii="Times New Roman" w:hAnsi="Times New Roman"/>
        <w:sz w:val="20"/>
        <w:szCs w:val="20"/>
      </w:rPr>
      <w:fldChar w:fldCharType="separate"/>
    </w:r>
    <w:r w:rsidR="00F44D87">
      <w:rPr>
        <w:rStyle w:val="ad"/>
        <w:rFonts w:ascii="Times New Roman" w:hAnsi="Times New Roman"/>
        <w:noProof/>
        <w:sz w:val="20"/>
        <w:szCs w:val="20"/>
      </w:rPr>
      <w:t>6</w:t>
    </w:r>
    <w:r w:rsidRPr="00D6073B">
      <w:rPr>
        <w:rStyle w:val="ad"/>
        <w:rFonts w:ascii="Times New Roman" w:hAnsi="Times New Roman"/>
        <w:sz w:val="20"/>
        <w:szCs w:val="20"/>
      </w:rPr>
      <w:fldChar w:fldCharType="end"/>
    </w:r>
  </w:p>
  <w:p w14:paraId="09A8B414" w14:textId="77777777" w:rsidR="00EA44AF" w:rsidRPr="00AC4831" w:rsidRDefault="00EA44AF" w:rsidP="00542E66">
    <w:pPr>
      <w:pStyle w:val="ab"/>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152A8" w14:textId="77777777" w:rsidR="00630302" w:rsidRDefault="00630302">
      <w:r>
        <w:separator/>
      </w:r>
    </w:p>
  </w:footnote>
  <w:footnote w:type="continuationSeparator" w:id="0">
    <w:p w14:paraId="429F6740" w14:textId="77777777" w:rsidR="00630302" w:rsidRDefault="00630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6BED0" w14:textId="77777777" w:rsidR="00EA44AF" w:rsidRPr="005E29D9" w:rsidRDefault="00EA44AF" w:rsidP="000B0D54">
    <w:pPr>
      <w:pStyle w:val="af4"/>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in;height:3in" o:bullet="t"/>
    </w:pict>
  </w:numPicBullet>
  <w:numPicBullet w:numPicBulletId="1">
    <w:pict>
      <v:shape id="_x0000_i1096" type="#_x0000_t75" style="width:3in;height:3in" o:bullet="t"/>
    </w:pict>
  </w:numPicBullet>
  <w:numPicBullet w:numPicBulletId="2">
    <w:pict>
      <v:shape id="_x0000_i1097" type="#_x0000_t75" style="width:3in;height:3in" o:bullet="t"/>
    </w:pict>
  </w:numPicBullet>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29A6B88"/>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4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3" w15:restartNumberingAfterBreak="0">
    <w:nsid w:val="05025B2B"/>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4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4" w15:restartNumberingAfterBreak="0">
    <w:nsid w:val="0C0E31E6"/>
    <w:multiLevelType w:val="multilevel"/>
    <w:tmpl w:val="2C8680EA"/>
    <w:styleLink w:val="5"/>
    <w:lvl w:ilvl="0">
      <w:start w:val="1"/>
      <w:numFmt w:val="none"/>
      <w:suff w:val="space"/>
      <w:lvlText w:val=""/>
      <w:lvlJc w:val="left"/>
      <w:pPr>
        <w:ind w:left="709" w:firstLine="0"/>
      </w:pPr>
      <w:rPr>
        <w:rFonts w:hint="default"/>
        <w:b/>
        <w:color w:val="auto"/>
      </w:rPr>
    </w:lvl>
    <w:lvl w:ilvl="1">
      <w:start w:val="1"/>
      <w:numFmt w:val="decimal"/>
      <w:suff w:val="space"/>
      <w:lvlText w:val="%2."/>
      <w:lvlJc w:val="left"/>
      <w:pPr>
        <w:ind w:left="0" w:firstLine="709"/>
      </w:pPr>
      <w:rPr>
        <w:rFonts w:hint="default"/>
        <w:b/>
      </w:rPr>
    </w:lvl>
    <w:lvl w:ilvl="2">
      <w:start w:val="1"/>
      <w:numFmt w:val="decimal"/>
      <w:isLgl/>
      <w:suff w:val="space"/>
      <w:lvlText w:val="%2.%3."/>
      <w:lvlJc w:val="left"/>
      <w:pPr>
        <w:ind w:left="0" w:firstLine="709"/>
      </w:pPr>
      <w:rPr>
        <w:rFonts w:cs="Times New Roman" w:hint="default"/>
        <w:b w:val="0"/>
      </w:rPr>
    </w:lvl>
    <w:lvl w:ilvl="3">
      <w:start w:val="1"/>
      <w:numFmt w:val="decimal"/>
      <w:isLgl/>
      <w:suff w:val="space"/>
      <w:lvlText w:val="%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5" w15:restartNumberingAfterBreak="0">
    <w:nsid w:val="1403748F"/>
    <w:multiLevelType w:val="hybridMultilevel"/>
    <w:tmpl w:val="94F63710"/>
    <w:lvl w:ilvl="0" w:tplc="689ECE8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CB75D8B"/>
    <w:multiLevelType w:val="multilevel"/>
    <w:tmpl w:val="50903362"/>
    <w:styleLink w:val="2"/>
    <w:lvl w:ilvl="0">
      <w:start w:val="1"/>
      <w:numFmt w:val="decimal"/>
      <w:lvlText w:val="1.%1."/>
      <w:lvlJc w:val="left"/>
      <w:pPr>
        <w:ind w:left="709" w:firstLine="0"/>
      </w:pPr>
      <w:rPr>
        <w:rFonts w:hint="default"/>
      </w:rPr>
    </w:lvl>
    <w:lvl w:ilvl="1">
      <w:start w:val="1"/>
      <w:numFmt w:val="decimal"/>
      <w:lvlText w:val="%2."/>
      <w:lvlJc w:val="left"/>
      <w:pPr>
        <w:ind w:left="2149" w:firstLine="1080"/>
      </w:pPr>
      <w:rPr>
        <w:rFonts w:hint="default"/>
      </w:rPr>
    </w:lvl>
    <w:lvl w:ilvl="2">
      <w:start w:val="1"/>
      <w:numFmt w:val="lowerRoman"/>
      <w:lvlText w:val="%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1E7703FE"/>
    <w:multiLevelType w:val="multilevel"/>
    <w:tmpl w:val="4ED471E6"/>
    <w:lvl w:ilvl="0">
      <w:start w:val="1"/>
      <w:numFmt w:val="decimal"/>
      <w:lvlText w:val="%1)"/>
      <w:lvlJc w:val="left"/>
      <w:pPr>
        <w:ind w:left="284" w:hanging="284"/>
      </w:pPr>
      <w:rPr>
        <w:rFonts w:hint="default"/>
      </w:rPr>
    </w:lvl>
    <w:lvl w:ilvl="1">
      <w:start w:val="1"/>
      <w:numFmt w:val="russianLower"/>
      <w:lvlText w:val="%2)"/>
      <w:lvlJc w:val="left"/>
      <w:pPr>
        <w:ind w:left="0" w:firstLine="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CA0D41"/>
    <w:multiLevelType w:val="multilevel"/>
    <w:tmpl w:val="BE10F9F4"/>
    <w:styleLink w:val="7"/>
    <w:lvl w:ilvl="0">
      <w:start w:val="1"/>
      <w:numFmt w:val="decimal"/>
      <w:suff w:val="space"/>
      <w:lvlText w:val="%1)"/>
      <w:lvlJc w:val="left"/>
      <w:pPr>
        <w:ind w:left="283" w:firstLine="709"/>
      </w:pPr>
      <w:rPr>
        <w:rFonts w:hint="default"/>
      </w:rPr>
    </w:lvl>
    <w:lvl w:ilvl="1">
      <w:start w:val="1"/>
      <w:numFmt w:val="lowerLetter"/>
      <w:lvlText w:val="%2."/>
      <w:lvlJc w:val="left"/>
      <w:pPr>
        <w:ind w:left="2156" w:hanging="360"/>
      </w:pPr>
      <w:rPr>
        <w:rFonts w:hint="default"/>
      </w:rPr>
    </w:lvl>
    <w:lvl w:ilvl="2">
      <w:start w:val="1"/>
      <w:numFmt w:val="lowerRoman"/>
      <w:lvlText w:val="%3."/>
      <w:lvlJc w:val="right"/>
      <w:pPr>
        <w:ind w:left="2876" w:hanging="180"/>
      </w:pPr>
      <w:rPr>
        <w:rFonts w:hint="default"/>
      </w:rPr>
    </w:lvl>
    <w:lvl w:ilvl="3">
      <w:start w:val="1"/>
      <w:numFmt w:val="decimal"/>
      <w:lvlText w:val="%4."/>
      <w:lvlJc w:val="left"/>
      <w:pPr>
        <w:ind w:left="3596" w:hanging="360"/>
      </w:pPr>
      <w:rPr>
        <w:rFonts w:hint="default"/>
      </w:rPr>
    </w:lvl>
    <w:lvl w:ilvl="4">
      <w:start w:val="1"/>
      <w:numFmt w:val="lowerLetter"/>
      <w:lvlText w:val="%5."/>
      <w:lvlJc w:val="left"/>
      <w:pPr>
        <w:ind w:left="4316" w:hanging="360"/>
      </w:pPr>
      <w:rPr>
        <w:rFonts w:hint="default"/>
      </w:rPr>
    </w:lvl>
    <w:lvl w:ilvl="5">
      <w:start w:val="1"/>
      <w:numFmt w:val="lowerRoman"/>
      <w:lvlText w:val="%6."/>
      <w:lvlJc w:val="right"/>
      <w:pPr>
        <w:ind w:left="5036" w:hanging="180"/>
      </w:pPr>
      <w:rPr>
        <w:rFonts w:hint="default"/>
      </w:rPr>
    </w:lvl>
    <w:lvl w:ilvl="6">
      <w:start w:val="1"/>
      <w:numFmt w:val="decimal"/>
      <w:lvlText w:val="%7."/>
      <w:lvlJc w:val="left"/>
      <w:pPr>
        <w:ind w:left="5756" w:hanging="360"/>
      </w:pPr>
      <w:rPr>
        <w:rFonts w:hint="default"/>
      </w:rPr>
    </w:lvl>
    <w:lvl w:ilvl="7">
      <w:start w:val="1"/>
      <w:numFmt w:val="lowerLetter"/>
      <w:lvlText w:val="%8."/>
      <w:lvlJc w:val="left"/>
      <w:pPr>
        <w:ind w:left="6476" w:hanging="360"/>
      </w:pPr>
      <w:rPr>
        <w:rFonts w:hint="default"/>
      </w:rPr>
    </w:lvl>
    <w:lvl w:ilvl="8">
      <w:start w:val="1"/>
      <w:numFmt w:val="lowerRoman"/>
      <w:lvlText w:val="%9."/>
      <w:lvlJc w:val="right"/>
      <w:pPr>
        <w:ind w:left="7196" w:hanging="180"/>
      </w:pPr>
      <w:rPr>
        <w:rFonts w:hint="default"/>
      </w:rPr>
    </w:lvl>
  </w:abstractNum>
  <w:abstractNum w:abstractNumId="10" w15:restartNumberingAfterBreak="0">
    <w:nsid w:val="2436617B"/>
    <w:multiLevelType w:val="multilevel"/>
    <w:tmpl w:val="0B7C0DDE"/>
    <w:styleLink w:val="6"/>
    <w:lvl w:ilvl="0">
      <w:start w:val="1"/>
      <w:numFmt w:val="decimal"/>
      <w:suff w:val="space"/>
      <w:lvlText w:val="%1"/>
      <w:lvlJc w:val="left"/>
      <w:pPr>
        <w:ind w:left="709" w:firstLine="0"/>
      </w:pPr>
      <w:rPr>
        <w:rFonts w:hint="default"/>
        <w:b/>
        <w:color w:val="auto"/>
      </w:rPr>
    </w:lvl>
    <w:lvl w:ilvl="1">
      <w:start w:val="1"/>
      <w:numFmt w:val="decimal"/>
      <w:suff w:val="space"/>
      <w:lvlText w:val="%2.%1."/>
      <w:lvlJc w:val="left"/>
      <w:pPr>
        <w:ind w:left="0" w:firstLine="709"/>
      </w:pPr>
      <w:rPr>
        <w:rFonts w:hint="default"/>
        <w:b/>
      </w:rPr>
    </w:lvl>
    <w:lvl w:ilvl="2">
      <w:start w:val="1"/>
      <w:numFmt w:val="decimal"/>
      <w:isLgl/>
      <w:suff w:val="space"/>
      <w:lvlText w:val="%2.%3."/>
      <w:lvlJc w:val="left"/>
      <w:pPr>
        <w:ind w:left="0" w:firstLine="709"/>
      </w:pPr>
      <w:rPr>
        <w:rFonts w:cs="Times New Roman" w:hint="default"/>
        <w:b w:val="0"/>
      </w:rPr>
    </w:lvl>
    <w:lvl w:ilvl="3">
      <w:start w:val="1"/>
      <w:numFmt w:val="decimal"/>
      <w:isLgl/>
      <w:suff w:val="space"/>
      <w:lvlText w:val="%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11" w15:restartNumberingAfterBreak="0">
    <w:nsid w:val="27007792"/>
    <w:multiLevelType w:val="multilevel"/>
    <w:tmpl w:val="43C421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8439F"/>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4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13" w15:restartNumberingAfterBreak="0">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E9515FA"/>
    <w:multiLevelType w:val="hybridMultilevel"/>
    <w:tmpl w:val="83ACEC02"/>
    <w:lvl w:ilvl="0" w:tplc="4606C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C93ADD"/>
    <w:multiLevelType w:val="hybridMultilevel"/>
    <w:tmpl w:val="06AE8960"/>
    <w:lvl w:ilvl="0" w:tplc="3F064BC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B3708CB"/>
    <w:multiLevelType w:val="multilevel"/>
    <w:tmpl w:val="A6A22636"/>
    <w:styleLink w:val="40"/>
    <w:lvl w:ilvl="0">
      <w:start w:val="1"/>
      <w:numFmt w:val="decimal"/>
      <w:lvlText w:val="%1."/>
      <w:lvlJc w:val="left"/>
      <w:pPr>
        <w:ind w:left="709" w:firstLine="0"/>
      </w:pPr>
      <w:rPr>
        <w:rFonts w:ascii="Times New Roman" w:hAnsi="Times New Roman" w:hint="default"/>
      </w:rPr>
    </w:lvl>
    <w:lvl w:ilvl="1">
      <w:start w:val="1"/>
      <w:numFmt w:val="decimal"/>
      <w:lvlText w:val="%2."/>
      <w:lvlJc w:val="left"/>
      <w:pPr>
        <w:ind w:left="2149" w:firstLine="1080"/>
      </w:pPr>
      <w:rPr>
        <w:rFonts w:hint="default"/>
      </w:rPr>
    </w:lvl>
    <w:lvl w:ilvl="2">
      <w:start w:val="1"/>
      <w:numFmt w:val="lowerRoman"/>
      <w:lvlText w:val="%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C2D78E5"/>
    <w:multiLevelType w:val="multilevel"/>
    <w:tmpl w:val="0D4A55C2"/>
    <w:lvl w:ilvl="0">
      <w:start w:val="1"/>
      <w:numFmt w:val="decimal"/>
      <w:suff w:val="space"/>
      <w:lvlText w:val="%1."/>
      <w:lvlJc w:val="left"/>
      <w:pPr>
        <w:ind w:left="709" w:firstLine="0"/>
      </w:pPr>
      <w:rPr>
        <w:rFonts w:hint="default"/>
        <w:b/>
        <w:color w:val="auto"/>
      </w:rPr>
    </w:lvl>
    <w:lvl w:ilvl="1">
      <w:start w:val="1"/>
      <w:numFmt w:val="decimal"/>
      <w:suff w:val="space"/>
      <w:lvlText w:val="%1.%2."/>
      <w:lvlJc w:val="left"/>
      <w:pPr>
        <w:ind w:left="-141" w:firstLine="709"/>
      </w:pPr>
      <w:rPr>
        <w:rFonts w:hint="default"/>
        <w:b/>
      </w:rPr>
    </w:lvl>
    <w:lvl w:ilvl="2">
      <w:start w:val="1"/>
      <w:numFmt w:val="decimal"/>
      <w:suff w:val="space"/>
      <w:lvlText w:val="%1.%2.%3."/>
      <w:lvlJc w:val="left"/>
      <w:pPr>
        <w:ind w:left="0" w:firstLine="709"/>
      </w:pPr>
      <w:rPr>
        <w:rFonts w:cs="Times New Roman" w:hint="default"/>
        <w:b/>
      </w:rPr>
    </w:lvl>
    <w:lvl w:ilvl="3">
      <w:start w:val="1"/>
      <w:numFmt w:val="decimal"/>
      <w:suff w:val="space"/>
      <w:lvlText w:val="%1.%2.%3.%4"/>
      <w:lvlJc w:val="left"/>
      <w:pPr>
        <w:ind w:left="0" w:firstLine="709"/>
      </w:pPr>
      <w:rPr>
        <w:rFonts w:cs="Times New Roman" w:hint="default"/>
      </w:rPr>
    </w:lvl>
    <w:lvl w:ilvl="4">
      <w:start w:val="1"/>
      <w:numFmt w:val="decimal"/>
      <w:isLgl/>
      <w:lvlText w:val="%1.%2.%3.%4.%5."/>
      <w:lvlJc w:val="left"/>
      <w:pPr>
        <w:ind w:left="709" w:firstLine="0"/>
      </w:pPr>
      <w:rPr>
        <w:rFonts w:cs="Times New Roman" w:hint="default"/>
      </w:rPr>
    </w:lvl>
    <w:lvl w:ilvl="5">
      <w:start w:val="1"/>
      <w:numFmt w:val="decimal"/>
      <w:isLgl/>
      <w:lvlText w:val="%1.%2.%3.%4.%5.%6."/>
      <w:lvlJc w:val="left"/>
      <w:pPr>
        <w:ind w:left="709" w:firstLine="0"/>
      </w:pPr>
      <w:rPr>
        <w:rFonts w:cs="Times New Roman" w:hint="default"/>
      </w:rPr>
    </w:lvl>
    <w:lvl w:ilvl="6">
      <w:start w:val="1"/>
      <w:numFmt w:val="decimal"/>
      <w:isLgl/>
      <w:lvlText w:val="%1.%2.%3.%4.%5.%6.%7."/>
      <w:lvlJc w:val="left"/>
      <w:pPr>
        <w:ind w:left="709" w:firstLine="0"/>
      </w:pPr>
      <w:rPr>
        <w:rFonts w:cs="Times New Roman" w:hint="default"/>
      </w:rPr>
    </w:lvl>
    <w:lvl w:ilvl="7">
      <w:start w:val="1"/>
      <w:numFmt w:val="decimal"/>
      <w:isLgl/>
      <w:lvlText w:val="%1.%2.%3.%4.%5.%6.%7.%8."/>
      <w:lvlJc w:val="left"/>
      <w:pPr>
        <w:ind w:left="709" w:firstLine="0"/>
      </w:pPr>
      <w:rPr>
        <w:rFonts w:cs="Times New Roman" w:hint="default"/>
      </w:rPr>
    </w:lvl>
    <w:lvl w:ilvl="8">
      <w:start w:val="1"/>
      <w:numFmt w:val="decimal"/>
      <w:isLgl/>
      <w:lvlText w:val="%1.%2.%3.%4.%5.%6.%7.%8.%9."/>
      <w:lvlJc w:val="left"/>
      <w:pPr>
        <w:ind w:left="709" w:firstLine="0"/>
      </w:pPr>
      <w:rPr>
        <w:rFonts w:cs="Times New Roman" w:hint="default"/>
      </w:rPr>
    </w:lvl>
  </w:abstractNum>
  <w:abstractNum w:abstractNumId="18" w15:restartNumberingAfterBreak="0">
    <w:nsid w:val="5CA74373"/>
    <w:multiLevelType w:val="multilevel"/>
    <w:tmpl w:val="A058DD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504DF1"/>
    <w:multiLevelType w:val="hybridMultilevel"/>
    <w:tmpl w:val="227C37D8"/>
    <w:lvl w:ilvl="0" w:tplc="84A89D2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4F4CDD"/>
    <w:multiLevelType w:val="hybridMultilevel"/>
    <w:tmpl w:val="E5408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AF24A9"/>
    <w:multiLevelType w:val="multilevel"/>
    <w:tmpl w:val="BE10F9F4"/>
    <w:lvl w:ilvl="0">
      <w:start w:val="1"/>
      <w:numFmt w:val="decimal"/>
      <w:suff w:val="space"/>
      <w:lvlText w:val="%1)"/>
      <w:lvlJc w:val="left"/>
      <w:pPr>
        <w:ind w:left="283" w:firstLine="709"/>
      </w:pPr>
      <w:rPr>
        <w:rFonts w:hint="default"/>
      </w:rPr>
    </w:lvl>
    <w:lvl w:ilvl="1">
      <w:start w:val="1"/>
      <w:numFmt w:val="lowerLetter"/>
      <w:lvlText w:val="%2."/>
      <w:lvlJc w:val="left"/>
      <w:pPr>
        <w:ind w:left="2156" w:hanging="360"/>
      </w:pPr>
      <w:rPr>
        <w:rFonts w:hint="default"/>
      </w:rPr>
    </w:lvl>
    <w:lvl w:ilvl="2">
      <w:start w:val="1"/>
      <w:numFmt w:val="lowerRoman"/>
      <w:lvlText w:val="%3."/>
      <w:lvlJc w:val="right"/>
      <w:pPr>
        <w:ind w:left="2876" w:hanging="180"/>
      </w:pPr>
      <w:rPr>
        <w:rFonts w:hint="default"/>
      </w:rPr>
    </w:lvl>
    <w:lvl w:ilvl="3">
      <w:start w:val="1"/>
      <w:numFmt w:val="decimal"/>
      <w:lvlText w:val="%4."/>
      <w:lvlJc w:val="left"/>
      <w:pPr>
        <w:ind w:left="3596" w:hanging="360"/>
      </w:pPr>
      <w:rPr>
        <w:rFonts w:hint="default"/>
      </w:rPr>
    </w:lvl>
    <w:lvl w:ilvl="4">
      <w:start w:val="1"/>
      <w:numFmt w:val="lowerLetter"/>
      <w:lvlText w:val="%5."/>
      <w:lvlJc w:val="left"/>
      <w:pPr>
        <w:ind w:left="4316" w:hanging="360"/>
      </w:pPr>
      <w:rPr>
        <w:rFonts w:hint="default"/>
      </w:rPr>
    </w:lvl>
    <w:lvl w:ilvl="5">
      <w:start w:val="1"/>
      <w:numFmt w:val="lowerRoman"/>
      <w:lvlText w:val="%6."/>
      <w:lvlJc w:val="right"/>
      <w:pPr>
        <w:ind w:left="5036" w:hanging="180"/>
      </w:pPr>
      <w:rPr>
        <w:rFonts w:hint="default"/>
      </w:rPr>
    </w:lvl>
    <w:lvl w:ilvl="6">
      <w:start w:val="1"/>
      <w:numFmt w:val="decimal"/>
      <w:lvlText w:val="%7."/>
      <w:lvlJc w:val="left"/>
      <w:pPr>
        <w:ind w:left="5756" w:hanging="360"/>
      </w:pPr>
      <w:rPr>
        <w:rFonts w:hint="default"/>
      </w:rPr>
    </w:lvl>
    <w:lvl w:ilvl="7">
      <w:start w:val="1"/>
      <w:numFmt w:val="lowerLetter"/>
      <w:lvlText w:val="%8."/>
      <w:lvlJc w:val="left"/>
      <w:pPr>
        <w:ind w:left="6476" w:hanging="360"/>
      </w:pPr>
      <w:rPr>
        <w:rFonts w:hint="default"/>
      </w:rPr>
    </w:lvl>
    <w:lvl w:ilvl="8">
      <w:start w:val="1"/>
      <w:numFmt w:val="lowerRoman"/>
      <w:lvlText w:val="%9."/>
      <w:lvlJc w:val="right"/>
      <w:pPr>
        <w:ind w:left="7196" w:hanging="180"/>
      </w:pPr>
      <w:rPr>
        <w:rFonts w:hint="default"/>
      </w:rPr>
    </w:lvl>
  </w:abstractNum>
  <w:abstractNum w:abstractNumId="23" w15:restartNumberingAfterBreak="0">
    <w:nsid w:val="7E5B37E9"/>
    <w:multiLevelType w:val="multilevel"/>
    <w:tmpl w:val="4ED471E6"/>
    <w:lvl w:ilvl="0">
      <w:start w:val="1"/>
      <w:numFmt w:val="decimal"/>
      <w:lvlText w:val="%1)"/>
      <w:lvlJc w:val="left"/>
      <w:pPr>
        <w:ind w:left="284" w:hanging="284"/>
      </w:pPr>
      <w:rPr>
        <w:rFonts w:hint="default"/>
      </w:rPr>
    </w:lvl>
    <w:lvl w:ilvl="1">
      <w:start w:val="1"/>
      <w:numFmt w:val="russianLower"/>
      <w:lvlText w:val="%2)"/>
      <w:lvlJc w:val="left"/>
      <w:pPr>
        <w:ind w:left="0" w:firstLine="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9"/>
  </w:num>
  <w:num w:numId="3">
    <w:abstractNumId w:val="0"/>
  </w:num>
  <w:num w:numId="4">
    <w:abstractNumId w:val="7"/>
  </w:num>
  <w:num w:numId="5">
    <w:abstractNumId w:val="20"/>
  </w:num>
  <w:num w:numId="6">
    <w:abstractNumId w:val="6"/>
  </w:num>
  <w:num w:numId="7">
    <w:abstractNumId w:val="16"/>
  </w:num>
  <w:num w:numId="8">
    <w:abstractNumId w:val="4"/>
  </w:num>
  <w:num w:numId="9">
    <w:abstractNumId w:val="12"/>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23"/>
  </w:num>
  <w:num w:numId="15">
    <w:abstractNumId w:val="8"/>
  </w:num>
  <w:num w:numId="16">
    <w:abstractNumId w:val="11"/>
  </w:num>
  <w:num w:numId="17">
    <w:abstractNumId w:val="14"/>
  </w:num>
  <w:num w:numId="18">
    <w:abstractNumId w:val="19"/>
  </w:num>
  <w:num w:numId="19">
    <w:abstractNumId w:val="19"/>
  </w:num>
  <w:num w:numId="20">
    <w:abstractNumId w:val="19"/>
  </w:num>
  <w:num w:numId="21">
    <w:abstractNumId w:val="15"/>
  </w:num>
  <w:num w:numId="22">
    <w:abstractNumId w:val="18"/>
  </w:num>
  <w:num w:numId="23">
    <w:abstractNumId w:val="2"/>
  </w:num>
  <w:num w:numId="24">
    <w:abstractNumId w:val="5"/>
  </w:num>
  <w:num w:numId="25">
    <w:abstractNumId w:val="3"/>
  </w:num>
  <w:num w:numId="26">
    <w:abstractNumId w:val="21"/>
  </w:num>
  <w:num w:numId="27">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рина К. Суслова">
    <w15:presenceInfo w15:providerId="AD" w15:userId="S-1-5-21-591215772-3492341399-3022876530-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B"/>
    <w:rsid w:val="00000D78"/>
    <w:rsid w:val="00003D73"/>
    <w:rsid w:val="00003E2A"/>
    <w:rsid w:val="00004C20"/>
    <w:rsid w:val="00004F69"/>
    <w:rsid w:val="00005002"/>
    <w:rsid w:val="00005A92"/>
    <w:rsid w:val="00005B8A"/>
    <w:rsid w:val="0000609E"/>
    <w:rsid w:val="0000724E"/>
    <w:rsid w:val="00007416"/>
    <w:rsid w:val="0001115C"/>
    <w:rsid w:val="0001237B"/>
    <w:rsid w:val="000127F7"/>
    <w:rsid w:val="00013D8B"/>
    <w:rsid w:val="00016F22"/>
    <w:rsid w:val="00017C07"/>
    <w:rsid w:val="0002097C"/>
    <w:rsid w:val="00020DF0"/>
    <w:rsid w:val="00020E7E"/>
    <w:rsid w:val="00022674"/>
    <w:rsid w:val="000232A9"/>
    <w:rsid w:val="000247C7"/>
    <w:rsid w:val="00024F5C"/>
    <w:rsid w:val="0002532A"/>
    <w:rsid w:val="000254B6"/>
    <w:rsid w:val="00027F24"/>
    <w:rsid w:val="000300DA"/>
    <w:rsid w:val="0003029F"/>
    <w:rsid w:val="000305CB"/>
    <w:rsid w:val="000306B6"/>
    <w:rsid w:val="00030B8D"/>
    <w:rsid w:val="000312E6"/>
    <w:rsid w:val="000318BD"/>
    <w:rsid w:val="000323C2"/>
    <w:rsid w:val="000330E8"/>
    <w:rsid w:val="0003417E"/>
    <w:rsid w:val="00035154"/>
    <w:rsid w:val="00035396"/>
    <w:rsid w:val="00036039"/>
    <w:rsid w:val="00036807"/>
    <w:rsid w:val="00037358"/>
    <w:rsid w:val="00037DDD"/>
    <w:rsid w:val="0004049B"/>
    <w:rsid w:val="00040E6D"/>
    <w:rsid w:val="000416E3"/>
    <w:rsid w:val="0004187F"/>
    <w:rsid w:val="00041C65"/>
    <w:rsid w:val="000422C1"/>
    <w:rsid w:val="000433D1"/>
    <w:rsid w:val="00046E73"/>
    <w:rsid w:val="00047597"/>
    <w:rsid w:val="00047AD4"/>
    <w:rsid w:val="00051AAE"/>
    <w:rsid w:val="00052710"/>
    <w:rsid w:val="00053937"/>
    <w:rsid w:val="00054D22"/>
    <w:rsid w:val="0005642A"/>
    <w:rsid w:val="00057451"/>
    <w:rsid w:val="000611B7"/>
    <w:rsid w:val="00061BD9"/>
    <w:rsid w:val="000626D7"/>
    <w:rsid w:val="0006294A"/>
    <w:rsid w:val="000633CF"/>
    <w:rsid w:val="000634DD"/>
    <w:rsid w:val="00065256"/>
    <w:rsid w:val="000710BB"/>
    <w:rsid w:val="000714E2"/>
    <w:rsid w:val="0007172C"/>
    <w:rsid w:val="0007349C"/>
    <w:rsid w:val="000736F1"/>
    <w:rsid w:val="0007585B"/>
    <w:rsid w:val="00075FCF"/>
    <w:rsid w:val="00080919"/>
    <w:rsid w:val="0008140D"/>
    <w:rsid w:val="00081BAC"/>
    <w:rsid w:val="000820BE"/>
    <w:rsid w:val="00082B80"/>
    <w:rsid w:val="00083A5E"/>
    <w:rsid w:val="0008436E"/>
    <w:rsid w:val="0008474D"/>
    <w:rsid w:val="00085ABD"/>
    <w:rsid w:val="00085F32"/>
    <w:rsid w:val="000861A6"/>
    <w:rsid w:val="00087064"/>
    <w:rsid w:val="00087DA3"/>
    <w:rsid w:val="000906FC"/>
    <w:rsid w:val="00091B43"/>
    <w:rsid w:val="00092E3E"/>
    <w:rsid w:val="0009395F"/>
    <w:rsid w:val="00093A7A"/>
    <w:rsid w:val="00094346"/>
    <w:rsid w:val="00094873"/>
    <w:rsid w:val="00095A10"/>
    <w:rsid w:val="00095BB5"/>
    <w:rsid w:val="00096B00"/>
    <w:rsid w:val="000970CA"/>
    <w:rsid w:val="00097333"/>
    <w:rsid w:val="000973AF"/>
    <w:rsid w:val="000A1249"/>
    <w:rsid w:val="000A1F35"/>
    <w:rsid w:val="000A2BFD"/>
    <w:rsid w:val="000A2EFC"/>
    <w:rsid w:val="000A4B34"/>
    <w:rsid w:val="000A5923"/>
    <w:rsid w:val="000A6A3C"/>
    <w:rsid w:val="000A7668"/>
    <w:rsid w:val="000A7834"/>
    <w:rsid w:val="000A79E1"/>
    <w:rsid w:val="000B06BC"/>
    <w:rsid w:val="000B096B"/>
    <w:rsid w:val="000B0B89"/>
    <w:rsid w:val="000B0B92"/>
    <w:rsid w:val="000B0D54"/>
    <w:rsid w:val="000B36BE"/>
    <w:rsid w:val="000B36EB"/>
    <w:rsid w:val="000B3EEE"/>
    <w:rsid w:val="000B4BA8"/>
    <w:rsid w:val="000B506A"/>
    <w:rsid w:val="000B6329"/>
    <w:rsid w:val="000B725C"/>
    <w:rsid w:val="000B7EA4"/>
    <w:rsid w:val="000C1B5E"/>
    <w:rsid w:val="000C26B5"/>
    <w:rsid w:val="000C3312"/>
    <w:rsid w:val="000C35F6"/>
    <w:rsid w:val="000C4BFC"/>
    <w:rsid w:val="000C52B4"/>
    <w:rsid w:val="000C57EA"/>
    <w:rsid w:val="000C596D"/>
    <w:rsid w:val="000C65D3"/>
    <w:rsid w:val="000C6BB8"/>
    <w:rsid w:val="000C73F0"/>
    <w:rsid w:val="000D02F0"/>
    <w:rsid w:val="000D045C"/>
    <w:rsid w:val="000D0B27"/>
    <w:rsid w:val="000D355D"/>
    <w:rsid w:val="000D36BB"/>
    <w:rsid w:val="000D4D31"/>
    <w:rsid w:val="000D600F"/>
    <w:rsid w:val="000D66E8"/>
    <w:rsid w:val="000D76E8"/>
    <w:rsid w:val="000E006A"/>
    <w:rsid w:val="000E0B12"/>
    <w:rsid w:val="000E16ED"/>
    <w:rsid w:val="000E1986"/>
    <w:rsid w:val="000E23A1"/>
    <w:rsid w:val="000E26BD"/>
    <w:rsid w:val="000E2F32"/>
    <w:rsid w:val="000E3ED5"/>
    <w:rsid w:val="000E42E8"/>
    <w:rsid w:val="000E5608"/>
    <w:rsid w:val="000E7B66"/>
    <w:rsid w:val="000F042E"/>
    <w:rsid w:val="000F1C68"/>
    <w:rsid w:val="000F23CA"/>
    <w:rsid w:val="000F2AA2"/>
    <w:rsid w:val="000F32D0"/>
    <w:rsid w:val="000F33B7"/>
    <w:rsid w:val="000F3575"/>
    <w:rsid w:val="000F5F40"/>
    <w:rsid w:val="0010049C"/>
    <w:rsid w:val="00104D28"/>
    <w:rsid w:val="001058F2"/>
    <w:rsid w:val="001066B5"/>
    <w:rsid w:val="00106D06"/>
    <w:rsid w:val="0011131F"/>
    <w:rsid w:val="0011196B"/>
    <w:rsid w:val="001123AF"/>
    <w:rsid w:val="00113278"/>
    <w:rsid w:val="00113934"/>
    <w:rsid w:val="00114AE9"/>
    <w:rsid w:val="00120D66"/>
    <w:rsid w:val="001214B5"/>
    <w:rsid w:val="00121E72"/>
    <w:rsid w:val="00122172"/>
    <w:rsid w:val="001221AC"/>
    <w:rsid w:val="001228ED"/>
    <w:rsid w:val="00122DA1"/>
    <w:rsid w:val="00123C78"/>
    <w:rsid w:val="0012422E"/>
    <w:rsid w:val="00124A3C"/>
    <w:rsid w:val="0012535C"/>
    <w:rsid w:val="00125F2D"/>
    <w:rsid w:val="001268B6"/>
    <w:rsid w:val="001269D2"/>
    <w:rsid w:val="00126F30"/>
    <w:rsid w:val="0013049F"/>
    <w:rsid w:val="00131DCF"/>
    <w:rsid w:val="00132BBE"/>
    <w:rsid w:val="001339BB"/>
    <w:rsid w:val="00134831"/>
    <w:rsid w:val="001349F2"/>
    <w:rsid w:val="00135828"/>
    <w:rsid w:val="00135F00"/>
    <w:rsid w:val="00136438"/>
    <w:rsid w:val="001373E8"/>
    <w:rsid w:val="00137D6C"/>
    <w:rsid w:val="00140F26"/>
    <w:rsid w:val="00140FBC"/>
    <w:rsid w:val="00141A12"/>
    <w:rsid w:val="0014223E"/>
    <w:rsid w:val="001432F7"/>
    <w:rsid w:val="00143C59"/>
    <w:rsid w:val="0014592A"/>
    <w:rsid w:val="0014631E"/>
    <w:rsid w:val="00146758"/>
    <w:rsid w:val="00146F9C"/>
    <w:rsid w:val="00150226"/>
    <w:rsid w:val="00150953"/>
    <w:rsid w:val="00152627"/>
    <w:rsid w:val="001536B6"/>
    <w:rsid w:val="00153990"/>
    <w:rsid w:val="00153AC8"/>
    <w:rsid w:val="00153D0A"/>
    <w:rsid w:val="001544FA"/>
    <w:rsid w:val="00154E30"/>
    <w:rsid w:val="001564CC"/>
    <w:rsid w:val="001600E3"/>
    <w:rsid w:val="001628A3"/>
    <w:rsid w:val="00162BFC"/>
    <w:rsid w:val="00162C76"/>
    <w:rsid w:val="0016393B"/>
    <w:rsid w:val="00164D5A"/>
    <w:rsid w:val="001653F9"/>
    <w:rsid w:val="00165574"/>
    <w:rsid w:val="001663BC"/>
    <w:rsid w:val="00166809"/>
    <w:rsid w:val="00166DB0"/>
    <w:rsid w:val="00166FAE"/>
    <w:rsid w:val="001676E5"/>
    <w:rsid w:val="00170511"/>
    <w:rsid w:val="00170647"/>
    <w:rsid w:val="00170A01"/>
    <w:rsid w:val="00171080"/>
    <w:rsid w:val="0017152B"/>
    <w:rsid w:val="00171B7B"/>
    <w:rsid w:val="00171F80"/>
    <w:rsid w:val="00173994"/>
    <w:rsid w:val="00175732"/>
    <w:rsid w:val="00182D1C"/>
    <w:rsid w:val="001830B4"/>
    <w:rsid w:val="00183F74"/>
    <w:rsid w:val="001841F8"/>
    <w:rsid w:val="00186651"/>
    <w:rsid w:val="0018723B"/>
    <w:rsid w:val="00187F10"/>
    <w:rsid w:val="00190389"/>
    <w:rsid w:val="00190BD6"/>
    <w:rsid w:val="00191FC6"/>
    <w:rsid w:val="0019280F"/>
    <w:rsid w:val="00193415"/>
    <w:rsid w:val="00193E6C"/>
    <w:rsid w:val="0019423C"/>
    <w:rsid w:val="0019711D"/>
    <w:rsid w:val="00197237"/>
    <w:rsid w:val="001A0BF8"/>
    <w:rsid w:val="001A128A"/>
    <w:rsid w:val="001A2AED"/>
    <w:rsid w:val="001A6475"/>
    <w:rsid w:val="001A75CE"/>
    <w:rsid w:val="001A7A07"/>
    <w:rsid w:val="001A7FBD"/>
    <w:rsid w:val="001B0189"/>
    <w:rsid w:val="001B0F85"/>
    <w:rsid w:val="001B2646"/>
    <w:rsid w:val="001B3620"/>
    <w:rsid w:val="001B49D3"/>
    <w:rsid w:val="001B4BEA"/>
    <w:rsid w:val="001B54EF"/>
    <w:rsid w:val="001C0891"/>
    <w:rsid w:val="001C1EB0"/>
    <w:rsid w:val="001C34CE"/>
    <w:rsid w:val="001C373E"/>
    <w:rsid w:val="001C5928"/>
    <w:rsid w:val="001C63D8"/>
    <w:rsid w:val="001C6894"/>
    <w:rsid w:val="001D00F7"/>
    <w:rsid w:val="001D0C72"/>
    <w:rsid w:val="001D0F62"/>
    <w:rsid w:val="001D1093"/>
    <w:rsid w:val="001D15C5"/>
    <w:rsid w:val="001D4526"/>
    <w:rsid w:val="001D496E"/>
    <w:rsid w:val="001D5812"/>
    <w:rsid w:val="001D60D3"/>
    <w:rsid w:val="001E0EE9"/>
    <w:rsid w:val="001E2831"/>
    <w:rsid w:val="001E4530"/>
    <w:rsid w:val="001E4B1D"/>
    <w:rsid w:val="001E5399"/>
    <w:rsid w:val="001E7741"/>
    <w:rsid w:val="001E79FE"/>
    <w:rsid w:val="001E7E2B"/>
    <w:rsid w:val="001F0EE3"/>
    <w:rsid w:val="001F0F29"/>
    <w:rsid w:val="001F1E76"/>
    <w:rsid w:val="001F2D92"/>
    <w:rsid w:val="001F329A"/>
    <w:rsid w:val="001F422C"/>
    <w:rsid w:val="001F4B96"/>
    <w:rsid w:val="001F60D6"/>
    <w:rsid w:val="001F681B"/>
    <w:rsid w:val="00200E0B"/>
    <w:rsid w:val="00202017"/>
    <w:rsid w:val="00203968"/>
    <w:rsid w:val="00204009"/>
    <w:rsid w:val="00205B26"/>
    <w:rsid w:val="002062A0"/>
    <w:rsid w:val="00206B1E"/>
    <w:rsid w:val="002101E1"/>
    <w:rsid w:val="002105B9"/>
    <w:rsid w:val="00212483"/>
    <w:rsid w:val="002132CC"/>
    <w:rsid w:val="00214835"/>
    <w:rsid w:val="002149E2"/>
    <w:rsid w:val="00215825"/>
    <w:rsid w:val="00216A4F"/>
    <w:rsid w:val="00217871"/>
    <w:rsid w:val="00217CE7"/>
    <w:rsid w:val="00217E67"/>
    <w:rsid w:val="00220494"/>
    <w:rsid w:val="00222314"/>
    <w:rsid w:val="00222FAC"/>
    <w:rsid w:val="002255E5"/>
    <w:rsid w:val="00225A0E"/>
    <w:rsid w:val="00226A3E"/>
    <w:rsid w:val="00226BB1"/>
    <w:rsid w:val="002272A5"/>
    <w:rsid w:val="002311A0"/>
    <w:rsid w:val="00231D90"/>
    <w:rsid w:val="002320DB"/>
    <w:rsid w:val="00233EBC"/>
    <w:rsid w:val="00234081"/>
    <w:rsid w:val="00234887"/>
    <w:rsid w:val="00234F4E"/>
    <w:rsid w:val="00235B52"/>
    <w:rsid w:val="00236A0B"/>
    <w:rsid w:val="00236BB3"/>
    <w:rsid w:val="00236CC1"/>
    <w:rsid w:val="00236D8C"/>
    <w:rsid w:val="00241371"/>
    <w:rsid w:val="00241E4E"/>
    <w:rsid w:val="00242256"/>
    <w:rsid w:val="00243466"/>
    <w:rsid w:val="0024357C"/>
    <w:rsid w:val="00243DBE"/>
    <w:rsid w:val="00244BBB"/>
    <w:rsid w:val="00244F8F"/>
    <w:rsid w:val="002453FB"/>
    <w:rsid w:val="00246584"/>
    <w:rsid w:val="002466A0"/>
    <w:rsid w:val="00246EC4"/>
    <w:rsid w:val="00247979"/>
    <w:rsid w:val="0025053B"/>
    <w:rsid w:val="00250FD8"/>
    <w:rsid w:val="00251014"/>
    <w:rsid w:val="002529CC"/>
    <w:rsid w:val="00253169"/>
    <w:rsid w:val="00254B4D"/>
    <w:rsid w:val="00255AD3"/>
    <w:rsid w:val="00255C03"/>
    <w:rsid w:val="00257908"/>
    <w:rsid w:val="002603FA"/>
    <w:rsid w:val="00260FCB"/>
    <w:rsid w:val="0026159A"/>
    <w:rsid w:val="00261CC9"/>
    <w:rsid w:val="00261DDB"/>
    <w:rsid w:val="002640A3"/>
    <w:rsid w:val="00266BAA"/>
    <w:rsid w:val="002678B5"/>
    <w:rsid w:val="00270DC2"/>
    <w:rsid w:val="00271D68"/>
    <w:rsid w:val="0027363B"/>
    <w:rsid w:val="002739F7"/>
    <w:rsid w:val="00274C09"/>
    <w:rsid w:val="00275A99"/>
    <w:rsid w:val="00275CAE"/>
    <w:rsid w:val="00277F38"/>
    <w:rsid w:val="0028058D"/>
    <w:rsid w:val="002810AA"/>
    <w:rsid w:val="002819EA"/>
    <w:rsid w:val="00283C08"/>
    <w:rsid w:val="00284A69"/>
    <w:rsid w:val="002852B5"/>
    <w:rsid w:val="00286118"/>
    <w:rsid w:val="0028689A"/>
    <w:rsid w:val="00287470"/>
    <w:rsid w:val="00290EBE"/>
    <w:rsid w:val="00291325"/>
    <w:rsid w:val="00291643"/>
    <w:rsid w:val="00292719"/>
    <w:rsid w:val="00292E00"/>
    <w:rsid w:val="00295903"/>
    <w:rsid w:val="00296AB1"/>
    <w:rsid w:val="00296E4D"/>
    <w:rsid w:val="0029710F"/>
    <w:rsid w:val="002A0302"/>
    <w:rsid w:val="002A09E9"/>
    <w:rsid w:val="002A1278"/>
    <w:rsid w:val="002A215D"/>
    <w:rsid w:val="002A21E3"/>
    <w:rsid w:val="002A2A9A"/>
    <w:rsid w:val="002A36D1"/>
    <w:rsid w:val="002A6C06"/>
    <w:rsid w:val="002A6FF4"/>
    <w:rsid w:val="002A73B4"/>
    <w:rsid w:val="002B18D7"/>
    <w:rsid w:val="002B1B27"/>
    <w:rsid w:val="002B2BA0"/>
    <w:rsid w:val="002B3278"/>
    <w:rsid w:val="002B4509"/>
    <w:rsid w:val="002B468F"/>
    <w:rsid w:val="002B4758"/>
    <w:rsid w:val="002B52FC"/>
    <w:rsid w:val="002B6062"/>
    <w:rsid w:val="002C09B3"/>
    <w:rsid w:val="002C0FBE"/>
    <w:rsid w:val="002C1F94"/>
    <w:rsid w:val="002C35A8"/>
    <w:rsid w:val="002C386D"/>
    <w:rsid w:val="002C44F7"/>
    <w:rsid w:val="002C6AFF"/>
    <w:rsid w:val="002D0180"/>
    <w:rsid w:val="002D02C9"/>
    <w:rsid w:val="002D1634"/>
    <w:rsid w:val="002D1773"/>
    <w:rsid w:val="002D249E"/>
    <w:rsid w:val="002D2988"/>
    <w:rsid w:val="002D29E3"/>
    <w:rsid w:val="002D34E7"/>
    <w:rsid w:val="002D3F41"/>
    <w:rsid w:val="002D3F96"/>
    <w:rsid w:val="002D4D47"/>
    <w:rsid w:val="002D4DCD"/>
    <w:rsid w:val="002D5A99"/>
    <w:rsid w:val="002D5A9D"/>
    <w:rsid w:val="002D5F79"/>
    <w:rsid w:val="002D7102"/>
    <w:rsid w:val="002D734C"/>
    <w:rsid w:val="002D7FE4"/>
    <w:rsid w:val="002E0751"/>
    <w:rsid w:val="002E0EDE"/>
    <w:rsid w:val="002E28E5"/>
    <w:rsid w:val="002E3110"/>
    <w:rsid w:val="002E312E"/>
    <w:rsid w:val="002E4A43"/>
    <w:rsid w:val="002E5D0C"/>
    <w:rsid w:val="002E6039"/>
    <w:rsid w:val="002E67E7"/>
    <w:rsid w:val="002E6ABB"/>
    <w:rsid w:val="002E6D7F"/>
    <w:rsid w:val="002E7928"/>
    <w:rsid w:val="002E797A"/>
    <w:rsid w:val="002F1EB2"/>
    <w:rsid w:val="002F2CE6"/>
    <w:rsid w:val="002F3EB3"/>
    <w:rsid w:val="002F42DB"/>
    <w:rsid w:val="002F5E7D"/>
    <w:rsid w:val="00303AFC"/>
    <w:rsid w:val="00303F6B"/>
    <w:rsid w:val="00305684"/>
    <w:rsid w:val="00305933"/>
    <w:rsid w:val="00306489"/>
    <w:rsid w:val="0030657C"/>
    <w:rsid w:val="00306774"/>
    <w:rsid w:val="00310671"/>
    <w:rsid w:val="00310EA7"/>
    <w:rsid w:val="00311345"/>
    <w:rsid w:val="00312660"/>
    <w:rsid w:val="003126E0"/>
    <w:rsid w:val="00312952"/>
    <w:rsid w:val="00312A02"/>
    <w:rsid w:val="00313573"/>
    <w:rsid w:val="003138B3"/>
    <w:rsid w:val="00315C03"/>
    <w:rsid w:val="00315D72"/>
    <w:rsid w:val="003161E0"/>
    <w:rsid w:val="00316266"/>
    <w:rsid w:val="00316CB7"/>
    <w:rsid w:val="00317136"/>
    <w:rsid w:val="00321279"/>
    <w:rsid w:val="00321C1F"/>
    <w:rsid w:val="00323824"/>
    <w:rsid w:val="00323A34"/>
    <w:rsid w:val="00324AD6"/>
    <w:rsid w:val="003261B1"/>
    <w:rsid w:val="00327FDD"/>
    <w:rsid w:val="00330132"/>
    <w:rsid w:val="0033085D"/>
    <w:rsid w:val="003309BD"/>
    <w:rsid w:val="003311B0"/>
    <w:rsid w:val="0033140F"/>
    <w:rsid w:val="00332C67"/>
    <w:rsid w:val="00333A34"/>
    <w:rsid w:val="00333F22"/>
    <w:rsid w:val="0033480E"/>
    <w:rsid w:val="00334AEF"/>
    <w:rsid w:val="00334D90"/>
    <w:rsid w:val="00336DF5"/>
    <w:rsid w:val="0034320D"/>
    <w:rsid w:val="00344C1E"/>
    <w:rsid w:val="00345B57"/>
    <w:rsid w:val="00346AAB"/>
    <w:rsid w:val="003473CA"/>
    <w:rsid w:val="00347BE2"/>
    <w:rsid w:val="00350008"/>
    <w:rsid w:val="0035054B"/>
    <w:rsid w:val="00350716"/>
    <w:rsid w:val="00351C7D"/>
    <w:rsid w:val="00353831"/>
    <w:rsid w:val="003602BD"/>
    <w:rsid w:val="0036042D"/>
    <w:rsid w:val="00360F1C"/>
    <w:rsid w:val="00361869"/>
    <w:rsid w:val="00362AB0"/>
    <w:rsid w:val="00363AC6"/>
    <w:rsid w:val="00363B37"/>
    <w:rsid w:val="00364C64"/>
    <w:rsid w:val="003659ED"/>
    <w:rsid w:val="00365E76"/>
    <w:rsid w:val="00366E88"/>
    <w:rsid w:val="00370B49"/>
    <w:rsid w:val="003712E4"/>
    <w:rsid w:val="003716AB"/>
    <w:rsid w:val="00371807"/>
    <w:rsid w:val="00371FAA"/>
    <w:rsid w:val="003726F0"/>
    <w:rsid w:val="00372B21"/>
    <w:rsid w:val="00372BD7"/>
    <w:rsid w:val="00374919"/>
    <w:rsid w:val="003750A6"/>
    <w:rsid w:val="003750BC"/>
    <w:rsid w:val="00375941"/>
    <w:rsid w:val="00375A4B"/>
    <w:rsid w:val="00376AF9"/>
    <w:rsid w:val="00376F17"/>
    <w:rsid w:val="003771A6"/>
    <w:rsid w:val="00377518"/>
    <w:rsid w:val="0037799D"/>
    <w:rsid w:val="00377C32"/>
    <w:rsid w:val="00380037"/>
    <w:rsid w:val="00381617"/>
    <w:rsid w:val="0038237B"/>
    <w:rsid w:val="00382E1E"/>
    <w:rsid w:val="0038343B"/>
    <w:rsid w:val="0038400B"/>
    <w:rsid w:val="00385DDA"/>
    <w:rsid w:val="00387421"/>
    <w:rsid w:val="00387A03"/>
    <w:rsid w:val="003902E0"/>
    <w:rsid w:val="00390635"/>
    <w:rsid w:val="0039087F"/>
    <w:rsid w:val="00390A33"/>
    <w:rsid w:val="0039177C"/>
    <w:rsid w:val="00392496"/>
    <w:rsid w:val="00392DB1"/>
    <w:rsid w:val="00393D47"/>
    <w:rsid w:val="00394691"/>
    <w:rsid w:val="00394AF5"/>
    <w:rsid w:val="00394B6E"/>
    <w:rsid w:val="003A05C5"/>
    <w:rsid w:val="003A088C"/>
    <w:rsid w:val="003A0D21"/>
    <w:rsid w:val="003A26A7"/>
    <w:rsid w:val="003A4284"/>
    <w:rsid w:val="003A50E6"/>
    <w:rsid w:val="003A5ABF"/>
    <w:rsid w:val="003A6043"/>
    <w:rsid w:val="003A6BF9"/>
    <w:rsid w:val="003A7525"/>
    <w:rsid w:val="003B00A4"/>
    <w:rsid w:val="003B0B70"/>
    <w:rsid w:val="003B1666"/>
    <w:rsid w:val="003B18E5"/>
    <w:rsid w:val="003B29B3"/>
    <w:rsid w:val="003B2B61"/>
    <w:rsid w:val="003B315D"/>
    <w:rsid w:val="003B3318"/>
    <w:rsid w:val="003B5FAC"/>
    <w:rsid w:val="003B7122"/>
    <w:rsid w:val="003B76A4"/>
    <w:rsid w:val="003B7726"/>
    <w:rsid w:val="003C1056"/>
    <w:rsid w:val="003C1D5D"/>
    <w:rsid w:val="003C2337"/>
    <w:rsid w:val="003C2707"/>
    <w:rsid w:val="003C2B1F"/>
    <w:rsid w:val="003C3239"/>
    <w:rsid w:val="003C4A82"/>
    <w:rsid w:val="003C4E31"/>
    <w:rsid w:val="003C5F5C"/>
    <w:rsid w:val="003C70E9"/>
    <w:rsid w:val="003C746C"/>
    <w:rsid w:val="003C7D93"/>
    <w:rsid w:val="003D0591"/>
    <w:rsid w:val="003D1C95"/>
    <w:rsid w:val="003D1DA5"/>
    <w:rsid w:val="003D1E85"/>
    <w:rsid w:val="003D2FF1"/>
    <w:rsid w:val="003D31D1"/>
    <w:rsid w:val="003D32B0"/>
    <w:rsid w:val="003D353B"/>
    <w:rsid w:val="003D464E"/>
    <w:rsid w:val="003D55F0"/>
    <w:rsid w:val="003D6004"/>
    <w:rsid w:val="003D7FD7"/>
    <w:rsid w:val="003E0883"/>
    <w:rsid w:val="003E0C03"/>
    <w:rsid w:val="003E10EB"/>
    <w:rsid w:val="003E150A"/>
    <w:rsid w:val="003E1EE8"/>
    <w:rsid w:val="003E2505"/>
    <w:rsid w:val="003E5FFB"/>
    <w:rsid w:val="003E6156"/>
    <w:rsid w:val="003E616A"/>
    <w:rsid w:val="003E61D7"/>
    <w:rsid w:val="003E7833"/>
    <w:rsid w:val="003F0277"/>
    <w:rsid w:val="003F15B4"/>
    <w:rsid w:val="003F3757"/>
    <w:rsid w:val="003F48AE"/>
    <w:rsid w:val="003F4C02"/>
    <w:rsid w:val="003F4CCF"/>
    <w:rsid w:val="003F5EB4"/>
    <w:rsid w:val="003F5F18"/>
    <w:rsid w:val="003F6F4C"/>
    <w:rsid w:val="003F6FDC"/>
    <w:rsid w:val="003F71CD"/>
    <w:rsid w:val="003F7B61"/>
    <w:rsid w:val="0040006C"/>
    <w:rsid w:val="0040067D"/>
    <w:rsid w:val="00400B29"/>
    <w:rsid w:val="00401D21"/>
    <w:rsid w:val="00402ABD"/>
    <w:rsid w:val="00404E4A"/>
    <w:rsid w:val="00404E85"/>
    <w:rsid w:val="00405582"/>
    <w:rsid w:val="004101DE"/>
    <w:rsid w:val="00410286"/>
    <w:rsid w:val="00411D48"/>
    <w:rsid w:val="00412579"/>
    <w:rsid w:val="00412668"/>
    <w:rsid w:val="004137B9"/>
    <w:rsid w:val="004175C4"/>
    <w:rsid w:val="00420977"/>
    <w:rsid w:val="004212A3"/>
    <w:rsid w:val="00421982"/>
    <w:rsid w:val="00421EB3"/>
    <w:rsid w:val="004221C4"/>
    <w:rsid w:val="0042235F"/>
    <w:rsid w:val="0042251C"/>
    <w:rsid w:val="00422BC7"/>
    <w:rsid w:val="00424491"/>
    <w:rsid w:val="00424A89"/>
    <w:rsid w:val="0042732C"/>
    <w:rsid w:val="00427654"/>
    <w:rsid w:val="00427FD9"/>
    <w:rsid w:val="0043105B"/>
    <w:rsid w:val="004313CB"/>
    <w:rsid w:val="00431A6B"/>
    <w:rsid w:val="00433355"/>
    <w:rsid w:val="004340B1"/>
    <w:rsid w:val="00435084"/>
    <w:rsid w:val="00436227"/>
    <w:rsid w:val="004366FD"/>
    <w:rsid w:val="00441D82"/>
    <w:rsid w:val="00443231"/>
    <w:rsid w:val="0044341D"/>
    <w:rsid w:val="004443DD"/>
    <w:rsid w:val="004455F8"/>
    <w:rsid w:val="004469BF"/>
    <w:rsid w:val="00446A37"/>
    <w:rsid w:val="00446C00"/>
    <w:rsid w:val="00447650"/>
    <w:rsid w:val="00450C80"/>
    <w:rsid w:val="00451B3D"/>
    <w:rsid w:val="00452591"/>
    <w:rsid w:val="00453689"/>
    <w:rsid w:val="00453AC9"/>
    <w:rsid w:val="00453DCB"/>
    <w:rsid w:val="004545AF"/>
    <w:rsid w:val="00455252"/>
    <w:rsid w:val="004569CB"/>
    <w:rsid w:val="00457035"/>
    <w:rsid w:val="00457468"/>
    <w:rsid w:val="0045786B"/>
    <w:rsid w:val="00457E6E"/>
    <w:rsid w:val="00460CA8"/>
    <w:rsid w:val="00461303"/>
    <w:rsid w:val="00463713"/>
    <w:rsid w:val="00464AA4"/>
    <w:rsid w:val="0046575B"/>
    <w:rsid w:val="004657F7"/>
    <w:rsid w:val="0046605C"/>
    <w:rsid w:val="00466A5B"/>
    <w:rsid w:val="00467B21"/>
    <w:rsid w:val="00467CCC"/>
    <w:rsid w:val="00471A87"/>
    <w:rsid w:val="00472570"/>
    <w:rsid w:val="0047316D"/>
    <w:rsid w:val="00473ADE"/>
    <w:rsid w:val="00475445"/>
    <w:rsid w:val="00475CE8"/>
    <w:rsid w:val="00477874"/>
    <w:rsid w:val="00477B49"/>
    <w:rsid w:val="004813F9"/>
    <w:rsid w:val="00482E5E"/>
    <w:rsid w:val="0048502A"/>
    <w:rsid w:val="004857C5"/>
    <w:rsid w:val="00486153"/>
    <w:rsid w:val="0048703A"/>
    <w:rsid w:val="00487398"/>
    <w:rsid w:val="00487558"/>
    <w:rsid w:val="004904AF"/>
    <w:rsid w:val="00491086"/>
    <w:rsid w:val="00491D05"/>
    <w:rsid w:val="00493FF9"/>
    <w:rsid w:val="00494643"/>
    <w:rsid w:val="0049492C"/>
    <w:rsid w:val="00494FEE"/>
    <w:rsid w:val="00495E8A"/>
    <w:rsid w:val="00497BF5"/>
    <w:rsid w:val="004A0C1D"/>
    <w:rsid w:val="004A126E"/>
    <w:rsid w:val="004A29F1"/>
    <w:rsid w:val="004A2E59"/>
    <w:rsid w:val="004A398B"/>
    <w:rsid w:val="004A4143"/>
    <w:rsid w:val="004A43B8"/>
    <w:rsid w:val="004A6822"/>
    <w:rsid w:val="004A6F45"/>
    <w:rsid w:val="004A7854"/>
    <w:rsid w:val="004B053F"/>
    <w:rsid w:val="004B0CAC"/>
    <w:rsid w:val="004B1734"/>
    <w:rsid w:val="004B1739"/>
    <w:rsid w:val="004B1C8B"/>
    <w:rsid w:val="004B222B"/>
    <w:rsid w:val="004B2887"/>
    <w:rsid w:val="004B453D"/>
    <w:rsid w:val="004B471C"/>
    <w:rsid w:val="004B65CD"/>
    <w:rsid w:val="004B7348"/>
    <w:rsid w:val="004B76B4"/>
    <w:rsid w:val="004B7BA2"/>
    <w:rsid w:val="004C1463"/>
    <w:rsid w:val="004C3A7E"/>
    <w:rsid w:val="004C4C59"/>
    <w:rsid w:val="004C7F0E"/>
    <w:rsid w:val="004D012D"/>
    <w:rsid w:val="004D088D"/>
    <w:rsid w:val="004D4686"/>
    <w:rsid w:val="004E1669"/>
    <w:rsid w:val="004E1E02"/>
    <w:rsid w:val="004E3442"/>
    <w:rsid w:val="004E3545"/>
    <w:rsid w:val="004E35B9"/>
    <w:rsid w:val="004E44B0"/>
    <w:rsid w:val="004E4AFF"/>
    <w:rsid w:val="004E506F"/>
    <w:rsid w:val="004E5783"/>
    <w:rsid w:val="004E5A11"/>
    <w:rsid w:val="004E5AB4"/>
    <w:rsid w:val="004E6E4A"/>
    <w:rsid w:val="004E723F"/>
    <w:rsid w:val="004E7AA2"/>
    <w:rsid w:val="004E7B87"/>
    <w:rsid w:val="004F0248"/>
    <w:rsid w:val="004F2274"/>
    <w:rsid w:val="004F2834"/>
    <w:rsid w:val="004F285F"/>
    <w:rsid w:val="004F2C5B"/>
    <w:rsid w:val="004F3915"/>
    <w:rsid w:val="004F4949"/>
    <w:rsid w:val="004F4980"/>
    <w:rsid w:val="004F4BF4"/>
    <w:rsid w:val="004F5638"/>
    <w:rsid w:val="004F62C9"/>
    <w:rsid w:val="0050012F"/>
    <w:rsid w:val="00500E61"/>
    <w:rsid w:val="005024DA"/>
    <w:rsid w:val="00502EF5"/>
    <w:rsid w:val="00503086"/>
    <w:rsid w:val="00504ED2"/>
    <w:rsid w:val="00505689"/>
    <w:rsid w:val="00505836"/>
    <w:rsid w:val="00510560"/>
    <w:rsid w:val="0051130B"/>
    <w:rsid w:val="00511D3D"/>
    <w:rsid w:val="00511D68"/>
    <w:rsid w:val="005127B5"/>
    <w:rsid w:val="005128EC"/>
    <w:rsid w:val="00512A08"/>
    <w:rsid w:val="00512E51"/>
    <w:rsid w:val="00514275"/>
    <w:rsid w:val="0051605A"/>
    <w:rsid w:val="00517104"/>
    <w:rsid w:val="00517AAF"/>
    <w:rsid w:val="00517FF4"/>
    <w:rsid w:val="00520C8E"/>
    <w:rsid w:val="00521237"/>
    <w:rsid w:val="00522004"/>
    <w:rsid w:val="00522030"/>
    <w:rsid w:val="00522710"/>
    <w:rsid w:val="00522D93"/>
    <w:rsid w:val="00523440"/>
    <w:rsid w:val="00523E6C"/>
    <w:rsid w:val="00523F0B"/>
    <w:rsid w:val="0052490C"/>
    <w:rsid w:val="0052631C"/>
    <w:rsid w:val="00526FB0"/>
    <w:rsid w:val="005275FE"/>
    <w:rsid w:val="005302EC"/>
    <w:rsid w:val="005309BE"/>
    <w:rsid w:val="00530AF1"/>
    <w:rsid w:val="00534668"/>
    <w:rsid w:val="005346D8"/>
    <w:rsid w:val="00534E61"/>
    <w:rsid w:val="00535FFA"/>
    <w:rsid w:val="005361F9"/>
    <w:rsid w:val="00540180"/>
    <w:rsid w:val="005405BE"/>
    <w:rsid w:val="00540FD9"/>
    <w:rsid w:val="0054122D"/>
    <w:rsid w:val="0054128C"/>
    <w:rsid w:val="00541FD8"/>
    <w:rsid w:val="00542503"/>
    <w:rsid w:val="00542E66"/>
    <w:rsid w:val="00543E0E"/>
    <w:rsid w:val="005444B3"/>
    <w:rsid w:val="00544C77"/>
    <w:rsid w:val="005452AA"/>
    <w:rsid w:val="00545438"/>
    <w:rsid w:val="00545C5F"/>
    <w:rsid w:val="00545EFF"/>
    <w:rsid w:val="00546614"/>
    <w:rsid w:val="00546743"/>
    <w:rsid w:val="0054749E"/>
    <w:rsid w:val="0055114F"/>
    <w:rsid w:val="0055149D"/>
    <w:rsid w:val="0055151C"/>
    <w:rsid w:val="00551D07"/>
    <w:rsid w:val="00551EC4"/>
    <w:rsid w:val="00551ED3"/>
    <w:rsid w:val="00552A4B"/>
    <w:rsid w:val="00553047"/>
    <w:rsid w:val="00553344"/>
    <w:rsid w:val="00553C11"/>
    <w:rsid w:val="00553C6B"/>
    <w:rsid w:val="00554885"/>
    <w:rsid w:val="00554A6A"/>
    <w:rsid w:val="005559D5"/>
    <w:rsid w:val="0055653E"/>
    <w:rsid w:val="00556BA9"/>
    <w:rsid w:val="00557235"/>
    <w:rsid w:val="005574E0"/>
    <w:rsid w:val="00557AEE"/>
    <w:rsid w:val="005604F6"/>
    <w:rsid w:val="0056098D"/>
    <w:rsid w:val="00561E2A"/>
    <w:rsid w:val="005622D8"/>
    <w:rsid w:val="00562E7A"/>
    <w:rsid w:val="00565133"/>
    <w:rsid w:val="005653B7"/>
    <w:rsid w:val="00565942"/>
    <w:rsid w:val="00566D73"/>
    <w:rsid w:val="005675F0"/>
    <w:rsid w:val="00567F0E"/>
    <w:rsid w:val="00570A24"/>
    <w:rsid w:val="0057146F"/>
    <w:rsid w:val="00571B8F"/>
    <w:rsid w:val="00573F55"/>
    <w:rsid w:val="005742F0"/>
    <w:rsid w:val="005746A4"/>
    <w:rsid w:val="00575A7B"/>
    <w:rsid w:val="00576071"/>
    <w:rsid w:val="005769A9"/>
    <w:rsid w:val="005771F9"/>
    <w:rsid w:val="005777D2"/>
    <w:rsid w:val="00577B06"/>
    <w:rsid w:val="00580861"/>
    <w:rsid w:val="00581092"/>
    <w:rsid w:val="005816E9"/>
    <w:rsid w:val="005819D3"/>
    <w:rsid w:val="00582B83"/>
    <w:rsid w:val="00583D40"/>
    <w:rsid w:val="00584958"/>
    <w:rsid w:val="0058664F"/>
    <w:rsid w:val="00587049"/>
    <w:rsid w:val="00587D9F"/>
    <w:rsid w:val="00590732"/>
    <w:rsid w:val="0059292E"/>
    <w:rsid w:val="00596DCB"/>
    <w:rsid w:val="00597612"/>
    <w:rsid w:val="005A0F91"/>
    <w:rsid w:val="005A1269"/>
    <w:rsid w:val="005A1991"/>
    <w:rsid w:val="005A1EF3"/>
    <w:rsid w:val="005A2668"/>
    <w:rsid w:val="005A30CB"/>
    <w:rsid w:val="005A34A9"/>
    <w:rsid w:val="005A4263"/>
    <w:rsid w:val="005A5D47"/>
    <w:rsid w:val="005A602C"/>
    <w:rsid w:val="005A69E3"/>
    <w:rsid w:val="005A6A38"/>
    <w:rsid w:val="005A773B"/>
    <w:rsid w:val="005B15EC"/>
    <w:rsid w:val="005B354D"/>
    <w:rsid w:val="005B58E7"/>
    <w:rsid w:val="005B6C8E"/>
    <w:rsid w:val="005B6ED7"/>
    <w:rsid w:val="005B6F54"/>
    <w:rsid w:val="005B7C91"/>
    <w:rsid w:val="005B7F16"/>
    <w:rsid w:val="005C1838"/>
    <w:rsid w:val="005C1ADD"/>
    <w:rsid w:val="005C221F"/>
    <w:rsid w:val="005C2A40"/>
    <w:rsid w:val="005C32A0"/>
    <w:rsid w:val="005C3BB1"/>
    <w:rsid w:val="005C408C"/>
    <w:rsid w:val="005C44C6"/>
    <w:rsid w:val="005C4FC9"/>
    <w:rsid w:val="005C5A68"/>
    <w:rsid w:val="005C60C4"/>
    <w:rsid w:val="005C62B2"/>
    <w:rsid w:val="005C71F3"/>
    <w:rsid w:val="005C74AE"/>
    <w:rsid w:val="005D04EE"/>
    <w:rsid w:val="005D0DA8"/>
    <w:rsid w:val="005D10A0"/>
    <w:rsid w:val="005D3A0D"/>
    <w:rsid w:val="005D4566"/>
    <w:rsid w:val="005D6009"/>
    <w:rsid w:val="005D6796"/>
    <w:rsid w:val="005D67FD"/>
    <w:rsid w:val="005D6989"/>
    <w:rsid w:val="005D6AD0"/>
    <w:rsid w:val="005D6BAE"/>
    <w:rsid w:val="005E2552"/>
    <w:rsid w:val="005E29D9"/>
    <w:rsid w:val="005E463D"/>
    <w:rsid w:val="005E473B"/>
    <w:rsid w:val="005E4B5A"/>
    <w:rsid w:val="005E64DF"/>
    <w:rsid w:val="005E6931"/>
    <w:rsid w:val="005E6FEA"/>
    <w:rsid w:val="005E731A"/>
    <w:rsid w:val="005E752C"/>
    <w:rsid w:val="005E7690"/>
    <w:rsid w:val="005F0569"/>
    <w:rsid w:val="005F1C4A"/>
    <w:rsid w:val="005F1CA0"/>
    <w:rsid w:val="005F2212"/>
    <w:rsid w:val="005F3CE2"/>
    <w:rsid w:val="005F3FA3"/>
    <w:rsid w:val="005F44C8"/>
    <w:rsid w:val="005F47A9"/>
    <w:rsid w:val="005F5206"/>
    <w:rsid w:val="005F5F08"/>
    <w:rsid w:val="005F6164"/>
    <w:rsid w:val="005F63B7"/>
    <w:rsid w:val="005F6941"/>
    <w:rsid w:val="005F70B2"/>
    <w:rsid w:val="005F714B"/>
    <w:rsid w:val="005F74C7"/>
    <w:rsid w:val="00600310"/>
    <w:rsid w:val="0060151D"/>
    <w:rsid w:val="006022B5"/>
    <w:rsid w:val="006024DD"/>
    <w:rsid w:val="00603815"/>
    <w:rsid w:val="00603D84"/>
    <w:rsid w:val="00604399"/>
    <w:rsid w:val="00605709"/>
    <w:rsid w:val="00606902"/>
    <w:rsid w:val="00606AD3"/>
    <w:rsid w:val="00607377"/>
    <w:rsid w:val="006074DC"/>
    <w:rsid w:val="006101A2"/>
    <w:rsid w:val="006136B7"/>
    <w:rsid w:val="006137D5"/>
    <w:rsid w:val="006150A6"/>
    <w:rsid w:val="006154DB"/>
    <w:rsid w:val="00615F76"/>
    <w:rsid w:val="0061628C"/>
    <w:rsid w:val="00616C91"/>
    <w:rsid w:val="00617C72"/>
    <w:rsid w:val="0062035E"/>
    <w:rsid w:val="0062199C"/>
    <w:rsid w:val="0062232F"/>
    <w:rsid w:val="00622E2E"/>
    <w:rsid w:val="00623A2F"/>
    <w:rsid w:val="00624899"/>
    <w:rsid w:val="00625343"/>
    <w:rsid w:val="006254B3"/>
    <w:rsid w:val="00625799"/>
    <w:rsid w:val="00626160"/>
    <w:rsid w:val="00626B78"/>
    <w:rsid w:val="0062706B"/>
    <w:rsid w:val="00630302"/>
    <w:rsid w:val="006307FA"/>
    <w:rsid w:val="00630CD3"/>
    <w:rsid w:val="00630FE9"/>
    <w:rsid w:val="00632D8C"/>
    <w:rsid w:val="00633C0D"/>
    <w:rsid w:val="006344B1"/>
    <w:rsid w:val="00634E9C"/>
    <w:rsid w:val="00635293"/>
    <w:rsid w:val="00635618"/>
    <w:rsid w:val="00635B6B"/>
    <w:rsid w:val="00635EAD"/>
    <w:rsid w:val="006405A5"/>
    <w:rsid w:val="006408FB"/>
    <w:rsid w:val="00640F45"/>
    <w:rsid w:val="0064112C"/>
    <w:rsid w:val="00643283"/>
    <w:rsid w:val="006436A3"/>
    <w:rsid w:val="006449C2"/>
    <w:rsid w:val="00644F58"/>
    <w:rsid w:val="0064615A"/>
    <w:rsid w:val="0064702A"/>
    <w:rsid w:val="006478A8"/>
    <w:rsid w:val="00647E28"/>
    <w:rsid w:val="006502F1"/>
    <w:rsid w:val="00650AFB"/>
    <w:rsid w:val="00650B5B"/>
    <w:rsid w:val="00651FFE"/>
    <w:rsid w:val="00652215"/>
    <w:rsid w:val="006523DF"/>
    <w:rsid w:val="00655779"/>
    <w:rsid w:val="0065666E"/>
    <w:rsid w:val="00656772"/>
    <w:rsid w:val="00656863"/>
    <w:rsid w:val="00656F5A"/>
    <w:rsid w:val="006605AD"/>
    <w:rsid w:val="0066119A"/>
    <w:rsid w:val="0066144A"/>
    <w:rsid w:val="0066177C"/>
    <w:rsid w:val="00661F0E"/>
    <w:rsid w:val="00662201"/>
    <w:rsid w:val="00662FEC"/>
    <w:rsid w:val="006636ED"/>
    <w:rsid w:val="00663BCB"/>
    <w:rsid w:val="006651E0"/>
    <w:rsid w:val="00665CED"/>
    <w:rsid w:val="00666E2F"/>
    <w:rsid w:val="00667B7B"/>
    <w:rsid w:val="00670AA9"/>
    <w:rsid w:val="00671881"/>
    <w:rsid w:val="00675143"/>
    <w:rsid w:val="00675515"/>
    <w:rsid w:val="006759D8"/>
    <w:rsid w:val="00675D33"/>
    <w:rsid w:val="00676699"/>
    <w:rsid w:val="006777C2"/>
    <w:rsid w:val="00680482"/>
    <w:rsid w:val="00680942"/>
    <w:rsid w:val="0068213C"/>
    <w:rsid w:val="00683340"/>
    <w:rsid w:val="00683CB1"/>
    <w:rsid w:val="0068547E"/>
    <w:rsid w:val="00686F89"/>
    <w:rsid w:val="00687D12"/>
    <w:rsid w:val="0069045B"/>
    <w:rsid w:val="0069117E"/>
    <w:rsid w:val="006912DF"/>
    <w:rsid w:val="00691A7F"/>
    <w:rsid w:val="00691D48"/>
    <w:rsid w:val="00691F66"/>
    <w:rsid w:val="006936BA"/>
    <w:rsid w:val="00693CA0"/>
    <w:rsid w:val="0069605E"/>
    <w:rsid w:val="00696273"/>
    <w:rsid w:val="00696656"/>
    <w:rsid w:val="0069672C"/>
    <w:rsid w:val="00696BBF"/>
    <w:rsid w:val="006A0037"/>
    <w:rsid w:val="006A05E8"/>
    <w:rsid w:val="006A06F2"/>
    <w:rsid w:val="006A0804"/>
    <w:rsid w:val="006A1596"/>
    <w:rsid w:val="006A1FAF"/>
    <w:rsid w:val="006A2491"/>
    <w:rsid w:val="006A29C3"/>
    <w:rsid w:val="006A3D7F"/>
    <w:rsid w:val="006A48D1"/>
    <w:rsid w:val="006A4AAF"/>
    <w:rsid w:val="006A5B18"/>
    <w:rsid w:val="006A61C9"/>
    <w:rsid w:val="006A74DD"/>
    <w:rsid w:val="006B1C96"/>
    <w:rsid w:val="006B4A10"/>
    <w:rsid w:val="006B4CEB"/>
    <w:rsid w:val="006B548A"/>
    <w:rsid w:val="006B5907"/>
    <w:rsid w:val="006B5D4D"/>
    <w:rsid w:val="006B6797"/>
    <w:rsid w:val="006B67EC"/>
    <w:rsid w:val="006B741A"/>
    <w:rsid w:val="006B78A2"/>
    <w:rsid w:val="006C04DA"/>
    <w:rsid w:val="006C1616"/>
    <w:rsid w:val="006C1810"/>
    <w:rsid w:val="006C273B"/>
    <w:rsid w:val="006C4C97"/>
    <w:rsid w:val="006C4F6D"/>
    <w:rsid w:val="006C5A0E"/>
    <w:rsid w:val="006D06EE"/>
    <w:rsid w:val="006D0826"/>
    <w:rsid w:val="006D1300"/>
    <w:rsid w:val="006D1AD1"/>
    <w:rsid w:val="006D2555"/>
    <w:rsid w:val="006D4A89"/>
    <w:rsid w:val="006D613F"/>
    <w:rsid w:val="006D7F30"/>
    <w:rsid w:val="006E0131"/>
    <w:rsid w:val="006E0808"/>
    <w:rsid w:val="006E0EB1"/>
    <w:rsid w:val="006E10F4"/>
    <w:rsid w:val="006E3DD8"/>
    <w:rsid w:val="006E4044"/>
    <w:rsid w:val="006E44D9"/>
    <w:rsid w:val="006E535C"/>
    <w:rsid w:val="006E541C"/>
    <w:rsid w:val="006E7631"/>
    <w:rsid w:val="006E7657"/>
    <w:rsid w:val="006E77AE"/>
    <w:rsid w:val="006F130B"/>
    <w:rsid w:val="006F3E71"/>
    <w:rsid w:val="006F4ABB"/>
    <w:rsid w:val="006F5332"/>
    <w:rsid w:val="006F58A1"/>
    <w:rsid w:val="006F5B7F"/>
    <w:rsid w:val="006F752E"/>
    <w:rsid w:val="006F7621"/>
    <w:rsid w:val="006F7A3F"/>
    <w:rsid w:val="00700819"/>
    <w:rsid w:val="007008C4"/>
    <w:rsid w:val="0070155C"/>
    <w:rsid w:val="007028FF"/>
    <w:rsid w:val="00703929"/>
    <w:rsid w:val="00703D02"/>
    <w:rsid w:val="00705D9B"/>
    <w:rsid w:val="0070635A"/>
    <w:rsid w:val="0070640A"/>
    <w:rsid w:val="007066DA"/>
    <w:rsid w:val="00710A2D"/>
    <w:rsid w:val="007113A2"/>
    <w:rsid w:val="00712480"/>
    <w:rsid w:val="0071468B"/>
    <w:rsid w:val="00714E7F"/>
    <w:rsid w:val="00715574"/>
    <w:rsid w:val="0071754C"/>
    <w:rsid w:val="0071775C"/>
    <w:rsid w:val="00717E9B"/>
    <w:rsid w:val="0072084C"/>
    <w:rsid w:val="00721B65"/>
    <w:rsid w:val="007225DA"/>
    <w:rsid w:val="0072320C"/>
    <w:rsid w:val="007233F6"/>
    <w:rsid w:val="007239E2"/>
    <w:rsid w:val="007245BE"/>
    <w:rsid w:val="007247F9"/>
    <w:rsid w:val="0072482E"/>
    <w:rsid w:val="0072585E"/>
    <w:rsid w:val="00725D00"/>
    <w:rsid w:val="007272F1"/>
    <w:rsid w:val="0072740D"/>
    <w:rsid w:val="00731B72"/>
    <w:rsid w:val="0073260F"/>
    <w:rsid w:val="00732759"/>
    <w:rsid w:val="00732A0E"/>
    <w:rsid w:val="00732C58"/>
    <w:rsid w:val="00734B45"/>
    <w:rsid w:val="007360C6"/>
    <w:rsid w:val="00736AC2"/>
    <w:rsid w:val="007375A4"/>
    <w:rsid w:val="0073774F"/>
    <w:rsid w:val="00737AF4"/>
    <w:rsid w:val="0074012E"/>
    <w:rsid w:val="007416A4"/>
    <w:rsid w:val="00741CF4"/>
    <w:rsid w:val="00741E08"/>
    <w:rsid w:val="00741FEC"/>
    <w:rsid w:val="00742CB9"/>
    <w:rsid w:val="00743333"/>
    <w:rsid w:val="00743FDF"/>
    <w:rsid w:val="007442C1"/>
    <w:rsid w:val="00744D8B"/>
    <w:rsid w:val="00744DD6"/>
    <w:rsid w:val="00745A2B"/>
    <w:rsid w:val="0074635C"/>
    <w:rsid w:val="00750DB7"/>
    <w:rsid w:val="0075153B"/>
    <w:rsid w:val="00751B03"/>
    <w:rsid w:val="00752F54"/>
    <w:rsid w:val="00753046"/>
    <w:rsid w:val="00753897"/>
    <w:rsid w:val="00753ADB"/>
    <w:rsid w:val="0075480A"/>
    <w:rsid w:val="00754D51"/>
    <w:rsid w:val="007556DA"/>
    <w:rsid w:val="00755C26"/>
    <w:rsid w:val="00756861"/>
    <w:rsid w:val="007569E3"/>
    <w:rsid w:val="007575E0"/>
    <w:rsid w:val="00757D58"/>
    <w:rsid w:val="00762526"/>
    <w:rsid w:val="0076283B"/>
    <w:rsid w:val="0076329F"/>
    <w:rsid w:val="00763CF3"/>
    <w:rsid w:val="00763D85"/>
    <w:rsid w:val="0076463A"/>
    <w:rsid w:val="00765FEA"/>
    <w:rsid w:val="00766F50"/>
    <w:rsid w:val="0076732C"/>
    <w:rsid w:val="00767A10"/>
    <w:rsid w:val="00770FD6"/>
    <w:rsid w:val="0077143F"/>
    <w:rsid w:val="00772ABD"/>
    <w:rsid w:val="00772D04"/>
    <w:rsid w:val="00772D41"/>
    <w:rsid w:val="00773276"/>
    <w:rsid w:val="00774030"/>
    <w:rsid w:val="0077560F"/>
    <w:rsid w:val="007759D5"/>
    <w:rsid w:val="00776338"/>
    <w:rsid w:val="00776D5E"/>
    <w:rsid w:val="00777300"/>
    <w:rsid w:val="00780B05"/>
    <w:rsid w:val="00780C77"/>
    <w:rsid w:val="00781788"/>
    <w:rsid w:val="00781AAC"/>
    <w:rsid w:val="00782189"/>
    <w:rsid w:val="0078685B"/>
    <w:rsid w:val="00786958"/>
    <w:rsid w:val="007869B7"/>
    <w:rsid w:val="00791AA5"/>
    <w:rsid w:val="007928A9"/>
    <w:rsid w:val="007957A0"/>
    <w:rsid w:val="00795BDC"/>
    <w:rsid w:val="00796D38"/>
    <w:rsid w:val="00796F3E"/>
    <w:rsid w:val="00797799"/>
    <w:rsid w:val="007A0924"/>
    <w:rsid w:val="007A33D6"/>
    <w:rsid w:val="007A3899"/>
    <w:rsid w:val="007A4CFC"/>
    <w:rsid w:val="007A4FC7"/>
    <w:rsid w:val="007A578F"/>
    <w:rsid w:val="007A656D"/>
    <w:rsid w:val="007A7522"/>
    <w:rsid w:val="007A7DC8"/>
    <w:rsid w:val="007B0887"/>
    <w:rsid w:val="007B17F0"/>
    <w:rsid w:val="007B2B24"/>
    <w:rsid w:val="007B30A1"/>
    <w:rsid w:val="007B46E7"/>
    <w:rsid w:val="007B541C"/>
    <w:rsid w:val="007B58F5"/>
    <w:rsid w:val="007B5BD8"/>
    <w:rsid w:val="007B6D78"/>
    <w:rsid w:val="007B74C1"/>
    <w:rsid w:val="007C0C8C"/>
    <w:rsid w:val="007C16AD"/>
    <w:rsid w:val="007C18A0"/>
    <w:rsid w:val="007C2B41"/>
    <w:rsid w:val="007C3416"/>
    <w:rsid w:val="007C3F66"/>
    <w:rsid w:val="007C44AC"/>
    <w:rsid w:val="007C549A"/>
    <w:rsid w:val="007C5F19"/>
    <w:rsid w:val="007C5F7F"/>
    <w:rsid w:val="007C7B4F"/>
    <w:rsid w:val="007D03D0"/>
    <w:rsid w:val="007D081A"/>
    <w:rsid w:val="007D0E64"/>
    <w:rsid w:val="007D1280"/>
    <w:rsid w:val="007D324A"/>
    <w:rsid w:val="007D4A98"/>
    <w:rsid w:val="007D6C79"/>
    <w:rsid w:val="007D7146"/>
    <w:rsid w:val="007D72E4"/>
    <w:rsid w:val="007D749F"/>
    <w:rsid w:val="007D7CB7"/>
    <w:rsid w:val="007E0D14"/>
    <w:rsid w:val="007E0F50"/>
    <w:rsid w:val="007E1D17"/>
    <w:rsid w:val="007E2F4B"/>
    <w:rsid w:val="007E4A9B"/>
    <w:rsid w:val="007E5D4A"/>
    <w:rsid w:val="007E5E26"/>
    <w:rsid w:val="007E6399"/>
    <w:rsid w:val="007E7E1C"/>
    <w:rsid w:val="007F0AB0"/>
    <w:rsid w:val="007F0F3D"/>
    <w:rsid w:val="007F15FD"/>
    <w:rsid w:val="007F39C3"/>
    <w:rsid w:val="007F4A99"/>
    <w:rsid w:val="007F5E58"/>
    <w:rsid w:val="007F6496"/>
    <w:rsid w:val="00800229"/>
    <w:rsid w:val="0080030D"/>
    <w:rsid w:val="00801332"/>
    <w:rsid w:val="00802009"/>
    <w:rsid w:val="00802B2A"/>
    <w:rsid w:val="0080327E"/>
    <w:rsid w:val="008034DB"/>
    <w:rsid w:val="008036A2"/>
    <w:rsid w:val="008037B9"/>
    <w:rsid w:val="00805CA1"/>
    <w:rsid w:val="0080622C"/>
    <w:rsid w:val="00806947"/>
    <w:rsid w:val="008074D9"/>
    <w:rsid w:val="008075D2"/>
    <w:rsid w:val="00810D10"/>
    <w:rsid w:val="00811443"/>
    <w:rsid w:val="008119C7"/>
    <w:rsid w:val="00812377"/>
    <w:rsid w:val="00812929"/>
    <w:rsid w:val="00813209"/>
    <w:rsid w:val="0081336A"/>
    <w:rsid w:val="0081374A"/>
    <w:rsid w:val="00813B9F"/>
    <w:rsid w:val="00815642"/>
    <w:rsid w:val="008165F6"/>
    <w:rsid w:val="0081777F"/>
    <w:rsid w:val="0082148B"/>
    <w:rsid w:val="0082307B"/>
    <w:rsid w:val="008236B8"/>
    <w:rsid w:val="00825447"/>
    <w:rsid w:val="00825AD0"/>
    <w:rsid w:val="00825E3E"/>
    <w:rsid w:val="00826D87"/>
    <w:rsid w:val="00827957"/>
    <w:rsid w:val="00827BF7"/>
    <w:rsid w:val="00831626"/>
    <w:rsid w:val="00831E1F"/>
    <w:rsid w:val="0083267E"/>
    <w:rsid w:val="00833402"/>
    <w:rsid w:val="00833425"/>
    <w:rsid w:val="00833E9E"/>
    <w:rsid w:val="00834962"/>
    <w:rsid w:val="00834B30"/>
    <w:rsid w:val="00834DEF"/>
    <w:rsid w:val="00835010"/>
    <w:rsid w:val="00836422"/>
    <w:rsid w:val="0083665A"/>
    <w:rsid w:val="00837B80"/>
    <w:rsid w:val="008403DE"/>
    <w:rsid w:val="00840C70"/>
    <w:rsid w:val="00841257"/>
    <w:rsid w:val="00841933"/>
    <w:rsid w:val="008422DA"/>
    <w:rsid w:val="008424C8"/>
    <w:rsid w:val="00842B0D"/>
    <w:rsid w:val="00843393"/>
    <w:rsid w:val="008436D5"/>
    <w:rsid w:val="00843F6B"/>
    <w:rsid w:val="0084436F"/>
    <w:rsid w:val="00844964"/>
    <w:rsid w:val="00845F40"/>
    <w:rsid w:val="008463BF"/>
    <w:rsid w:val="00846855"/>
    <w:rsid w:val="00850420"/>
    <w:rsid w:val="00850A01"/>
    <w:rsid w:val="008517A3"/>
    <w:rsid w:val="00852917"/>
    <w:rsid w:val="0085522A"/>
    <w:rsid w:val="008568A5"/>
    <w:rsid w:val="00860E2B"/>
    <w:rsid w:val="00861145"/>
    <w:rsid w:val="00862245"/>
    <w:rsid w:val="00863A0F"/>
    <w:rsid w:val="00863F82"/>
    <w:rsid w:val="0086403A"/>
    <w:rsid w:val="0086448B"/>
    <w:rsid w:val="00864A61"/>
    <w:rsid w:val="00866761"/>
    <w:rsid w:val="0087060D"/>
    <w:rsid w:val="00870E36"/>
    <w:rsid w:val="00871C9A"/>
    <w:rsid w:val="00872AAD"/>
    <w:rsid w:val="00872D6E"/>
    <w:rsid w:val="008734A9"/>
    <w:rsid w:val="00873B1C"/>
    <w:rsid w:val="00875664"/>
    <w:rsid w:val="00875783"/>
    <w:rsid w:val="00876083"/>
    <w:rsid w:val="00876E78"/>
    <w:rsid w:val="0088000E"/>
    <w:rsid w:val="008803D9"/>
    <w:rsid w:val="008813B9"/>
    <w:rsid w:val="00881F11"/>
    <w:rsid w:val="00885B9E"/>
    <w:rsid w:val="00885BBB"/>
    <w:rsid w:val="00885C22"/>
    <w:rsid w:val="00886563"/>
    <w:rsid w:val="00886952"/>
    <w:rsid w:val="008906CD"/>
    <w:rsid w:val="008908F9"/>
    <w:rsid w:val="00890905"/>
    <w:rsid w:val="00890E50"/>
    <w:rsid w:val="0089256E"/>
    <w:rsid w:val="0089269D"/>
    <w:rsid w:val="00892ADF"/>
    <w:rsid w:val="00892BA6"/>
    <w:rsid w:val="00893B8D"/>
    <w:rsid w:val="008956F2"/>
    <w:rsid w:val="00896A98"/>
    <w:rsid w:val="008A0948"/>
    <w:rsid w:val="008A158B"/>
    <w:rsid w:val="008A24F3"/>
    <w:rsid w:val="008A255E"/>
    <w:rsid w:val="008A276D"/>
    <w:rsid w:val="008A3A18"/>
    <w:rsid w:val="008A6182"/>
    <w:rsid w:val="008A649B"/>
    <w:rsid w:val="008B039D"/>
    <w:rsid w:val="008B0BBA"/>
    <w:rsid w:val="008B0CC6"/>
    <w:rsid w:val="008B31EB"/>
    <w:rsid w:val="008B353A"/>
    <w:rsid w:val="008B389F"/>
    <w:rsid w:val="008B38C6"/>
    <w:rsid w:val="008B3F5A"/>
    <w:rsid w:val="008B5B67"/>
    <w:rsid w:val="008B68E2"/>
    <w:rsid w:val="008B79BD"/>
    <w:rsid w:val="008C04B2"/>
    <w:rsid w:val="008C075D"/>
    <w:rsid w:val="008C1A30"/>
    <w:rsid w:val="008C1C49"/>
    <w:rsid w:val="008C2EB8"/>
    <w:rsid w:val="008C2F4D"/>
    <w:rsid w:val="008C6711"/>
    <w:rsid w:val="008C7252"/>
    <w:rsid w:val="008C725C"/>
    <w:rsid w:val="008C7796"/>
    <w:rsid w:val="008C7884"/>
    <w:rsid w:val="008C78A9"/>
    <w:rsid w:val="008C7B99"/>
    <w:rsid w:val="008D162A"/>
    <w:rsid w:val="008D1CFA"/>
    <w:rsid w:val="008D1E8F"/>
    <w:rsid w:val="008D2098"/>
    <w:rsid w:val="008D32EB"/>
    <w:rsid w:val="008D3920"/>
    <w:rsid w:val="008D4777"/>
    <w:rsid w:val="008D4C4F"/>
    <w:rsid w:val="008D6604"/>
    <w:rsid w:val="008E00EE"/>
    <w:rsid w:val="008E08E3"/>
    <w:rsid w:val="008E3B53"/>
    <w:rsid w:val="008E4146"/>
    <w:rsid w:val="008E496D"/>
    <w:rsid w:val="008E52A9"/>
    <w:rsid w:val="008F0319"/>
    <w:rsid w:val="008F0B8F"/>
    <w:rsid w:val="008F10CF"/>
    <w:rsid w:val="008F1F38"/>
    <w:rsid w:val="008F2AA1"/>
    <w:rsid w:val="008F41B4"/>
    <w:rsid w:val="008F48A9"/>
    <w:rsid w:val="008F5101"/>
    <w:rsid w:val="008F54B9"/>
    <w:rsid w:val="008F627D"/>
    <w:rsid w:val="008F6418"/>
    <w:rsid w:val="008F66C0"/>
    <w:rsid w:val="00901BDE"/>
    <w:rsid w:val="009021F1"/>
    <w:rsid w:val="00902864"/>
    <w:rsid w:val="00902C86"/>
    <w:rsid w:val="009034E0"/>
    <w:rsid w:val="00904C4E"/>
    <w:rsid w:val="00904E84"/>
    <w:rsid w:val="009056E1"/>
    <w:rsid w:val="00906457"/>
    <w:rsid w:val="00906884"/>
    <w:rsid w:val="00906BA7"/>
    <w:rsid w:val="009123B4"/>
    <w:rsid w:val="009140CC"/>
    <w:rsid w:val="009142F8"/>
    <w:rsid w:val="00914F46"/>
    <w:rsid w:val="00915614"/>
    <w:rsid w:val="00915F98"/>
    <w:rsid w:val="00916EF5"/>
    <w:rsid w:val="0091701F"/>
    <w:rsid w:val="00917F84"/>
    <w:rsid w:val="009201E4"/>
    <w:rsid w:val="0092037C"/>
    <w:rsid w:val="009214FF"/>
    <w:rsid w:val="00921600"/>
    <w:rsid w:val="00921FB2"/>
    <w:rsid w:val="0092296D"/>
    <w:rsid w:val="00922BAA"/>
    <w:rsid w:val="00922CCA"/>
    <w:rsid w:val="009238E7"/>
    <w:rsid w:val="009258FE"/>
    <w:rsid w:val="009267C0"/>
    <w:rsid w:val="00930920"/>
    <w:rsid w:val="00931524"/>
    <w:rsid w:val="00933151"/>
    <w:rsid w:val="00933DEE"/>
    <w:rsid w:val="0093435D"/>
    <w:rsid w:val="00934442"/>
    <w:rsid w:val="00934BF2"/>
    <w:rsid w:val="0094041A"/>
    <w:rsid w:val="00940C97"/>
    <w:rsid w:val="00941E4F"/>
    <w:rsid w:val="00942796"/>
    <w:rsid w:val="00942EB2"/>
    <w:rsid w:val="009432AF"/>
    <w:rsid w:val="00943515"/>
    <w:rsid w:val="009438F5"/>
    <w:rsid w:val="00944562"/>
    <w:rsid w:val="009454EE"/>
    <w:rsid w:val="0094590A"/>
    <w:rsid w:val="009461F4"/>
    <w:rsid w:val="00946B76"/>
    <w:rsid w:val="00947A9D"/>
    <w:rsid w:val="00950830"/>
    <w:rsid w:val="00950B65"/>
    <w:rsid w:val="00950DAF"/>
    <w:rsid w:val="009522DA"/>
    <w:rsid w:val="009529FC"/>
    <w:rsid w:val="00952DF1"/>
    <w:rsid w:val="0095392D"/>
    <w:rsid w:val="0095488D"/>
    <w:rsid w:val="00954F37"/>
    <w:rsid w:val="009567C8"/>
    <w:rsid w:val="00957051"/>
    <w:rsid w:val="00957494"/>
    <w:rsid w:val="0095771A"/>
    <w:rsid w:val="0096023C"/>
    <w:rsid w:val="009604BC"/>
    <w:rsid w:val="0096515A"/>
    <w:rsid w:val="009662FA"/>
    <w:rsid w:val="009664FD"/>
    <w:rsid w:val="0097021D"/>
    <w:rsid w:val="009705BD"/>
    <w:rsid w:val="0097122A"/>
    <w:rsid w:val="0097183C"/>
    <w:rsid w:val="00972859"/>
    <w:rsid w:val="009729ED"/>
    <w:rsid w:val="009744EC"/>
    <w:rsid w:val="009769C7"/>
    <w:rsid w:val="00976F8B"/>
    <w:rsid w:val="00976FAA"/>
    <w:rsid w:val="00977273"/>
    <w:rsid w:val="00980D7F"/>
    <w:rsid w:val="0098132A"/>
    <w:rsid w:val="009818D1"/>
    <w:rsid w:val="00981B75"/>
    <w:rsid w:val="0098224B"/>
    <w:rsid w:val="00982E4C"/>
    <w:rsid w:val="0098586B"/>
    <w:rsid w:val="00987639"/>
    <w:rsid w:val="00992CA6"/>
    <w:rsid w:val="009964DD"/>
    <w:rsid w:val="00996B89"/>
    <w:rsid w:val="009A015C"/>
    <w:rsid w:val="009A11C2"/>
    <w:rsid w:val="009A16AB"/>
    <w:rsid w:val="009A1717"/>
    <w:rsid w:val="009A1C7B"/>
    <w:rsid w:val="009A2AB5"/>
    <w:rsid w:val="009A3347"/>
    <w:rsid w:val="009A350E"/>
    <w:rsid w:val="009A3635"/>
    <w:rsid w:val="009A381C"/>
    <w:rsid w:val="009A4096"/>
    <w:rsid w:val="009A5013"/>
    <w:rsid w:val="009A54C3"/>
    <w:rsid w:val="009A6201"/>
    <w:rsid w:val="009A7053"/>
    <w:rsid w:val="009B028E"/>
    <w:rsid w:val="009B0396"/>
    <w:rsid w:val="009B07F9"/>
    <w:rsid w:val="009B408C"/>
    <w:rsid w:val="009B43DB"/>
    <w:rsid w:val="009B46E5"/>
    <w:rsid w:val="009B5FF0"/>
    <w:rsid w:val="009B7634"/>
    <w:rsid w:val="009B7AA5"/>
    <w:rsid w:val="009C0E8B"/>
    <w:rsid w:val="009C1095"/>
    <w:rsid w:val="009C19CA"/>
    <w:rsid w:val="009C1D93"/>
    <w:rsid w:val="009C2CD3"/>
    <w:rsid w:val="009C2EBC"/>
    <w:rsid w:val="009C2EDD"/>
    <w:rsid w:val="009C317B"/>
    <w:rsid w:val="009C366A"/>
    <w:rsid w:val="009C5C6F"/>
    <w:rsid w:val="009C5E17"/>
    <w:rsid w:val="009C7223"/>
    <w:rsid w:val="009C73C9"/>
    <w:rsid w:val="009C743A"/>
    <w:rsid w:val="009C77A0"/>
    <w:rsid w:val="009D0336"/>
    <w:rsid w:val="009D0F52"/>
    <w:rsid w:val="009D28E4"/>
    <w:rsid w:val="009D4A9F"/>
    <w:rsid w:val="009D6304"/>
    <w:rsid w:val="009E1383"/>
    <w:rsid w:val="009E14FD"/>
    <w:rsid w:val="009E1B21"/>
    <w:rsid w:val="009E2101"/>
    <w:rsid w:val="009E2938"/>
    <w:rsid w:val="009E34B2"/>
    <w:rsid w:val="009E53C1"/>
    <w:rsid w:val="009E57FC"/>
    <w:rsid w:val="009F25D6"/>
    <w:rsid w:val="009F311D"/>
    <w:rsid w:val="009F31A2"/>
    <w:rsid w:val="009F325B"/>
    <w:rsid w:val="009F3833"/>
    <w:rsid w:val="009F4787"/>
    <w:rsid w:val="009F4E8D"/>
    <w:rsid w:val="009F763C"/>
    <w:rsid w:val="00A011E8"/>
    <w:rsid w:val="00A019A8"/>
    <w:rsid w:val="00A022D7"/>
    <w:rsid w:val="00A02829"/>
    <w:rsid w:val="00A032AD"/>
    <w:rsid w:val="00A03B02"/>
    <w:rsid w:val="00A03D7D"/>
    <w:rsid w:val="00A04094"/>
    <w:rsid w:val="00A04F8A"/>
    <w:rsid w:val="00A052CC"/>
    <w:rsid w:val="00A05DC8"/>
    <w:rsid w:val="00A05F14"/>
    <w:rsid w:val="00A06081"/>
    <w:rsid w:val="00A065BE"/>
    <w:rsid w:val="00A06733"/>
    <w:rsid w:val="00A10238"/>
    <w:rsid w:val="00A10DC2"/>
    <w:rsid w:val="00A12D62"/>
    <w:rsid w:val="00A1414E"/>
    <w:rsid w:val="00A1525F"/>
    <w:rsid w:val="00A16726"/>
    <w:rsid w:val="00A16F8E"/>
    <w:rsid w:val="00A17691"/>
    <w:rsid w:val="00A20330"/>
    <w:rsid w:val="00A2056D"/>
    <w:rsid w:val="00A21367"/>
    <w:rsid w:val="00A218E7"/>
    <w:rsid w:val="00A22351"/>
    <w:rsid w:val="00A22CA5"/>
    <w:rsid w:val="00A23AA0"/>
    <w:rsid w:val="00A23B78"/>
    <w:rsid w:val="00A24208"/>
    <w:rsid w:val="00A24D7C"/>
    <w:rsid w:val="00A25070"/>
    <w:rsid w:val="00A26F25"/>
    <w:rsid w:val="00A30F50"/>
    <w:rsid w:val="00A3206B"/>
    <w:rsid w:val="00A33277"/>
    <w:rsid w:val="00A342E7"/>
    <w:rsid w:val="00A36967"/>
    <w:rsid w:val="00A4029F"/>
    <w:rsid w:val="00A4056C"/>
    <w:rsid w:val="00A4230F"/>
    <w:rsid w:val="00A42800"/>
    <w:rsid w:val="00A43F01"/>
    <w:rsid w:val="00A450C6"/>
    <w:rsid w:val="00A45303"/>
    <w:rsid w:val="00A45B51"/>
    <w:rsid w:val="00A46279"/>
    <w:rsid w:val="00A47021"/>
    <w:rsid w:val="00A50EF0"/>
    <w:rsid w:val="00A51A47"/>
    <w:rsid w:val="00A51F9B"/>
    <w:rsid w:val="00A52488"/>
    <w:rsid w:val="00A53306"/>
    <w:rsid w:val="00A5339A"/>
    <w:rsid w:val="00A563AC"/>
    <w:rsid w:val="00A6080C"/>
    <w:rsid w:val="00A609A2"/>
    <w:rsid w:val="00A625A2"/>
    <w:rsid w:val="00A63946"/>
    <w:rsid w:val="00A6428E"/>
    <w:rsid w:val="00A64A94"/>
    <w:rsid w:val="00A64F6B"/>
    <w:rsid w:val="00A656F5"/>
    <w:rsid w:val="00A664CE"/>
    <w:rsid w:val="00A66614"/>
    <w:rsid w:val="00A666DC"/>
    <w:rsid w:val="00A679E5"/>
    <w:rsid w:val="00A679F2"/>
    <w:rsid w:val="00A67FFE"/>
    <w:rsid w:val="00A7157C"/>
    <w:rsid w:val="00A71C12"/>
    <w:rsid w:val="00A7263A"/>
    <w:rsid w:val="00A72A96"/>
    <w:rsid w:val="00A746C7"/>
    <w:rsid w:val="00A74F14"/>
    <w:rsid w:val="00A75D0C"/>
    <w:rsid w:val="00A75F8E"/>
    <w:rsid w:val="00A77BD8"/>
    <w:rsid w:val="00A80538"/>
    <w:rsid w:val="00A8282B"/>
    <w:rsid w:val="00A8367F"/>
    <w:rsid w:val="00A837E1"/>
    <w:rsid w:val="00A85370"/>
    <w:rsid w:val="00A85ECE"/>
    <w:rsid w:val="00A8609D"/>
    <w:rsid w:val="00A87B69"/>
    <w:rsid w:val="00A87E5C"/>
    <w:rsid w:val="00A9104D"/>
    <w:rsid w:val="00A91648"/>
    <w:rsid w:val="00A91DE8"/>
    <w:rsid w:val="00A93405"/>
    <w:rsid w:val="00A94D5F"/>
    <w:rsid w:val="00A9546D"/>
    <w:rsid w:val="00A9682D"/>
    <w:rsid w:val="00A977A9"/>
    <w:rsid w:val="00A97A76"/>
    <w:rsid w:val="00AA0BBD"/>
    <w:rsid w:val="00AA1161"/>
    <w:rsid w:val="00AA134A"/>
    <w:rsid w:val="00AA14D5"/>
    <w:rsid w:val="00AA2D3A"/>
    <w:rsid w:val="00AA4525"/>
    <w:rsid w:val="00AA58B9"/>
    <w:rsid w:val="00AA5B39"/>
    <w:rsid w:val="00AA60C2"/>
    <w:rsid w:val="00AA7535"/>
    <w:rsid w:val="00AB1CFB"/>
    <w:rsid w:val="00AB23F6"/>
    <w:rsid w:val="00AB24C4"/>
    <w:rsid w:val="00AB2849"/>
    <w:rsid w:val="00AB32BE"/>
    <w:rsid w:val="00AB33A0"/>
    <w:rsid w:val="00AB40FE"/>
    <w:rsid w:val="00AB425C"/>
    <w:rsid w:val="00AB43A6"/>
    <w:rsid w:val="00AB4C64"/>
    <w:rsid w:val="00AB5A45"/>
    <w:rsid w:val="00AB5A74"/>
    <w:rsid w:val="00AB639E"/>
    <w:rsid w:val="00AB6B47"/>
    <w:rsid w:val="00AB6B79"/>
    <w:rsid w:val="00AB7B27"/>
    <w:rsid w:val="00AB7E36"/>
    <w:rsid w:val="00AC065D"/>
    <w:rsid w:val="00AC108F"/>
    <w:rsid w:val="00AC1652"/>
    <w:rsid w:val="00AC329D"/>
    <w:rsid w:val="00AC362D"/>
    <w:rsid w:val="00AC4726"/>
    <w:rsid w:val="00AC4831"/>
    <w:rsid w:val="00AC4C3A"/>
    <w:rsid w:val="00AC5297"/>
    <w:rsid w:val="00AC6A3D"/>
    <w:rsid w:val="00AC745C"/>
    <w:rsid w:val="00AC749F"/>
    <w:rsid w:val="00AC7502"/>
    <w:rsid w:val="00AC79C9"/>
    <w:rsid w:val="00AD05B4"/>
    <w:rsid w:val="00AD203F"/>
    <w:rsid w:val="00AD223E"/>
    <w:rsid w:val="00AD2EBE"/>
    <w:rsid w:val="00AD3041"/>
    <w:rsid w:val="00AD32F3"/>
    <w:rsid w:val="00AD477A"/>
    <w:rsid w:val="00AD4AD6"/>
    <w:rsid w:val="00AD7AEE"/>
    <w:rsid w:val="00AE15D0"/>
    <w:rsid w:val="00AE2172"/>
    <w:rsid w:val="00AE2E32"/>
    <w:rsid w:val="00AE3EB7"/>
    <w:rsid w:val="00AE552D"/>
    <w:rsid w:val="00AE563C"/>
    <w:rsid w:val="00AE7AE7"/>
    <w:rsid w:val="00AF0A9E"/>
    <w:rsid w:val="00AF1491"/>
    <w:rsid w:val="00AF36A6"/>
    <w:rsid w:val="00AF3C7B"/>
    <w:rsid w:val="00AF4333"/>
    <w:rsid w:val="00AF5154"/>
    <w:rsid w:val="00AF5438"/>
    <w:rsid w:val="00AF5F92"/>
    <w:rsid w:val="00AF62C5"/>
    <w:rsid w:val="00AF640B"/>
    <w:rsid w:val="00AF6529"/>
    <w:rsid w:val="00AF652B"/>
    <w:rsid w:val="00B00216"/>
    <w:rsid w:val="00B004D5"/>
    <w:rsid w:val="00B004EC"/>
    <w:rsid w:val="00B00733"/>
    <w:rsid w:val="00B04A70"/>
    <w:rsid w:val="00B04EB1"/>
    <w:rsid w:val="00B04FCE"/>
    <w:rsid w:val="00B057C5"/>
    <w:rsid w:val="00B059BA"/>
    <w:rsid w:val="00B060FA"/>
    <w:rsid w:val="00B062B3"/>
    <w:rsid w:val="00B063D4"/>
    <w:rsid w:val="00B06948"/>
    <w:rsid w:val="00B06CCB"/>
    <w:rsid w:val="00B103C8"/>
    <w:rsid w:val="00B1156B"/>
    <w:rsid w:val="00B12133"/>
    <w:rsid w:val="00B13BD2"/>
    <w:rsid w:val="00B15D3A"/>
    <w:rsid w:val="00B16835"/>
    <w:rsid w:val="00B17395"/>
    <w:rsid w:val="00B176B4"/>
    <w:rsid w:val="00B2108A"/>
    <w:rsid w:val="00B21DCC"/>
    <w:rsid w:val="00B22759"/>
    <w:rsid w:val="00B242D4"/>
    <w:rsid w:val="00B27611"/>
    <w:rsid w:val="00B27698"/>
    <w:rsid w:val="00B27CE9"/>
    <w:rsid w:val="00B318FC"/>
    <w:rsid w:val="00B319EE"/>
    <w:rsid w:val="00B32C34"/>
    <w:rsid w:val="00B33243"/>
    <w:rsid w:val="00B33A62"/>
    <w:rsid w:val="00B346C0"/>
    <w:rsid w:val="00B34FD6"/>
    <w:rsid w:val="00B35763"/>
    <w:rsid w:val="00B35F69"/>
    <w:rsid w:val="00B36019"/>
    <w:rsid w:val="00B36F70"/>
    <w:rsid w:val="00B370BC"/>
    <w:rsid w:val="00B37AB5"/>
    <w:rsid w:val="00B4224F"/>
    <w:rsid w:val="00B4236F"/>
    <w:rsid w:val="00B42CF5"/>
    <w:rsid w:val="00B43CFF"/>
    <w:rsid w:val="00B43D92"/>
    <w:rsid w:val="00B43EF7"/>
    <w:rsid w:val="00B50CB5"/>
    <w:rsid w:val="00B557E4"/>
    <w:rsid w:val="00B558F6"/>
    <w:rsid w:val="00B57285"/>
    <w:rsid w:val="00B57B3C"/>
    <w:rsid w:val="00B57B8E"/>
    <w:rsid w:val="00B60196"/>
    <w:rsid w:val="00B6477A"/>
    <w:rsid w:val="00B66927"/>
    <w:rsid w:val="00B675E0"/>
    <w:rsid w:val="00B67BEA"/>
    <w:rsid w:val="00B7095C"/>
    <w:rsid w:val="00B7133F"/>
    <w:rsid w:val="00B71E59"/>
    <w:rsid w:val="00B72B56"/>
    <w:rsid w:val="00B735F0"/>
    <w:rsid w:val="00B745BA"/>
    <w:rsid w:val="00B747C3"/>
    <w:rsid w:val="00B74E97"/>
    <w:rsid w:val="00B7604B"/>
    <w:rsid w:val="00B7682C"/>
    <w:rsid w:val="00B76E47"/>
    <w:rsid w:val="00B77624"/>
    <w:rsid w:val="00B77BF7"/>
    <w:rsid w:val="00B77F8A"/>
    <w:rsid w:val="00B8025D"/>
    <w:rsid w:val="00B80605"/>
    <w:rsid w:val="00B80C55"/>
    <w:rsid w:val="00B810DB"/>
    <w:rsid w:val="00B817FD"/>
    <w:rsid w:val="00B82378"/>
    <w:rsid w:val="00B8258F"/>
    <w:rsid w:val="00B831A1"/>
    <w:rsid w:val="00B84D6D"/>
    <w:rsid w:val="00B8568A"/>
    <w:rsid w:val="00B85DFB"/>
    <w:rsid w:val="00B872B1"/>
    <w:rsid w:val="00B87A53"/>
    <w:rsid w:val="00B903E6"/>
    <w:rsid w:val="00B914FE"/>
    <w:rsid w:val="00B93730"/>
    <w:rsid w:val="00B938BD"/>
    <w:rsid w:val="00B9462B"/>
    <w:rsid w:val="00B94720"/>
    <w:rsid w:val="00B94C7E"/>
    <w:rsid w:val="00B95AF0"/>
    <w:rsid w:val="00B96216"/>
    <w:rsid w:val="00B97396"/>
    <w:rsid w:val="00B974E3"/>
    <w:rsid w:val="00B97BC3"/>
    <w:rsid w:val="00BA159E"/>
    <w:rsid w:val="00BA19F5"/>
    <w:rsid w:val="00BA2375"/>
    <w:rsid w:val="00BA34BD"/>
    <w:rsid w:val="00BA353B"/>
    <w:rsid w:val="00BA363E"/>
    <w:rsid w:val="00BA4195"/>
    <w:rsid w:val="00BA41E1"/>
    <w:rsid w:val="00BA437F"/>
    <w:rsid w:val="00BA484D"/>
    <w:rsid w:val="00BA5446"/>
    <w:rsid w:val="00BA5B6E"/>
    <w:rsid w:val="00BA73BD"/>
    <w:rsid w:val="00BA795A"/>
    <w:rsid w:val="00BB123A"/>
    <w:rsid w:val="00BB12E7"/>
    <w:rsid w:val="00BB1373"/>
    <w:rsid w:val="00BB2D38"/>
    <w:rsid w:val="00BB641A"/>
    <w:rsid w:val="00BB7A67"/>
    <w:rsid w:val="00BC12BD"/>
    <w:rsid w:val="00BC2C22"/>
    <w:rsid w:val="00BC53F6"/>
    <w:rsid w:val="00BC558E"/>
    <w:rsid w:val="00BC5A3B"/>
    <w:rsid w:val="00BC5C84"/>
    <w:rsid w:val="00BC5D50"/>
    <w:rsid w:val="00BC6965"/>
    <w:rsid w:val="00BC7B61"/>
    <w:rsid w:val="00BD120B"/>
    <w:rsid w:val="00BD3636"/>
    <w:rsid w:val="00BD407F"/>
    <w:rsid w:val="00BD5760"/>
    <w:rsid w:val="00BD612A"/>
    <w:rsid w:val="00BD6142"/>
    <w:rsid w:val="00BD6398"/>
    <w:rsid w:val="00BD7631"/>
    <w:rsid w:val="00BE123D"/>
    <w:rsid w:val="00BE15B8"/>
    <w:rsid w:val="00BE15F1"/>
    <w:rsid w:val="00BE1E5B"/>
    <w:rsid w:val="00BE2126"/>
    <w:rsid w:val="00BE22F7"/>
    <w:rsid w:val="00BE2A06"/>
    <w:rsid w:val="00BE3A3C"/>
    <w:rsid w:val="00BE3C87"/>
    <w:rsid w:val="00BE52BB"/>
    <w:rsid w:val="00BE5DA3"/>
    <w:rsid w:val="00BE72C2"/>
    <w:rsid w:val="00BE76B5"/>
    <w:rsid w:val="00BE7E0D"/>
    <w:rsid w:val="00BE7EEC"/>
    <w:rsid w:val="00BF0302"/>
    <w:rsid w:val="00BF1463"/>
    <w:rsid w:val="00BF262E"/>
    <w:rsid w:val="00BF26CC"/>
    <w:rsid w:val="00BF47A5"/>
    <w:rsid w:val="00BF58F6"/>
    <w:rsid w:val="00BF63A3"/>
    <w:rsid w:val="00BF7422"/>
    <w:rsid w:val="00BF7C4C"/>
    <w:rsid w:val="00C00464"/>
    <w:rsid w:val="00C011B2"/>
    <w:rsid w:val="00C0178F"/>
    <w:rsid w:val="00C01A52"/>
    <w:rsid w:val="00C02B89"/>
    <w:rsid w:val="00C033A1"/>
    <w:rsid w:val="00C04693"/>
    <w:rsid w:val="00C05535"/>
    <w:rsid w:val="00C06CEC"/>
    <w:rsid w:val="00C1116C"/>
    <w:rsid w:val="00C12F0D"/>
    <w:rsid w:val="00C14740"/>
    <w:rsid w:val="00C1700C"/>
    <w:rsid w:val="00C177EF"/>
    <w:rsid w:val="00C177F4"/>
    <w:rsid w:val="00C17AB9"/>
    <w:rsid w:val="00C20FA6"/>
    <w:rsid w:val="00C222E1"/>
    <w:rsid w:val="00C22FAE"/>
    <w:rsid w:val="00C23416"/>
    <w:rsid w:val="00C246DA"/>
    <w:rsid w:val="00C24BEB"/>
    <w:rsid w:val="00C25CF4"/>
    <w:rsid w:val="00C27F77"/>
    <w:rsid w:val="00C31DCB"/>
    <w:rsid w:val="00C32058"/>
    <w:rsid w:val="00C32D23"/>
    <w:rsid w:val="00C33B63"/>
    <w:rsid w:val="00C33E96"/>
    <w:rsid w:val="00C33EA5"/>
    <w:rsid w:val="00C37429"/>
    <w:rsid w:val="00C374C6"/>
    <w:rsid w:val="00C40335"/>
    <w:rsid w:val="00C40D50"/>
    <w:rsid w:val="00C41124"/>
    <w:rsid w:val="00C411D7"/>
    <w:rsid w:val="00C416BF"/>
    <w:rsid w:val="00C4186E"/>
    <w:rsid w:val="00C429C8"/>
    <w:rsid w:val="00C4305A"/>
    <w:rsid w:val="00C43B5F"/>
    <w:rsid w:val="00C4470D"/>
    <w:rsid w:val="00C44986"/>
    <w:rsid w:val="00C50050"/>
    <w:rsid w:val="00C50D2F"/>
    <w:rsid w:val="00C51040"/>
    <w:rsid w:val="00C5126E"/>
    <w:rsid w:val="00C53D28"/>
    <w:rsid w:val="00C544A3"/>
    <w:rsid w:val="00C5520E"/>
    <w:rsid w:val="00C55898"/>
    <w:rsid w:val="00C55EBD"/>
    <w:rsid w:val="00C57BC2"/>
    <w:rsid w:val="00C57C17"/>
    <w:rsid w:val="00C60118"/>
    <w:rsid w:val="00C60F6F"/>
    <w:rsid w:val="00C62001"/>
    <w:rsid w:val="00C63430"/>
    <w:rsid w:val="00C639E1"/>
    <w:rsid w:val="00C63AEB"/>
    <w:rsid w:val="00C63B2D"/>
    <w:rsid w:val="00C6617D"/>
    <w:rsid w:val="00C67228"/>
    <w:rsid w:val="00C67555"/>
    <w:rsid w:val="00C701DF"/>
    <w:rsid w:val="00C7125F"/>
    <w:rsid w:val="00C71F68"/>
    <w:rsid w:val="00C7231F"/>
    <w:rsid w:val="00C72B12"/>
    <w:rsid w:val="00C72F82"/>
    <w:rsid w:val="00C7341F"/>
    <w:rsid w:val="00C737A1"/>
    <w:rsid w:val="00C74598"/>
    <w:rsid w:val="00C7521B"/>
    <w:rsid w:val="00C7545C"/>
    <w:rsid w:val="00C757B1"/>
    <w:rsid w:val="00C75B9A"/>
    <w:rsid w:val="00C76BAE"/>
    <w:rsid w:val="00C7735D"/>
    <w:rsid w:val="00C7776A"/>
    <w:rsid w:val="00C77E95"/>
    <w:rsid w:val="00C80441"/>
    <w:rsid w:val="00C80FC7"/>
    <w:rsid w:val="00C81418"/>
    <w:rsid w:val="00C81921"/>
    <w:rsid w:val="00C82943"/>
    <w:rsid w:val="00C84F20"/>
    <w:rsid w:val="00C853FC"/>
    <w:rsid w:val="00C85B8B"/>
    <w:rsid w:val="00C85FEA"/>
    <w:rsid w:val="00C906F4"/>
    <w:rsid w:val="00C91845"/>
    <w:rsid w:val="00C931EE"/>
    <w:rsid w:val="00C93D1E"/>
    <w:rsid w:val="00C95D01"/>
    <w:rsid w:val="00C9629F"/>
    <w:rsid w:val="00C96484"/>
    <w:rsid w:val="00C96ED8"/>
    <w:rsid w:val="00C97A2F"/>
    <w:rsid w:val="00C97AA3"/>
    <w:rsid w:val="00CA38A6"/>
    <w:rsid w:val="00CA515F"/>
    <w:rsid w:val="00CA5E97"/>
    <w:rsid w:val="00CA78E8"/>
    <w:rsid w:val="00CA7E5E"/>
    <w:rsid w:val="00CB0262"/>
    <w:rsid w:val="00CB17BE"/>
    <w:rsid w:val="00CB29D2"/>
    <w:rsid w:val="00CB3A60"/>
    <w:rsid w:val="00CB4297"/>
    <w:rsid w:val="00CB4D0B"/>
    <w:rsid w:val="00CB5929"/>
    <w:rsid w:val="00CB7587"/>
    <w:rsid w:val="00CB7B38"/>
    <w:rsid w:val="00CC112C"/>
    <w:rsid w:val="00CC1C23"/>
    <w:rsid w:val="00CC270B"/>
    <w:rsid w:val="00CC356C"/>
    <w:rsid w:val="00CC3BD6"/>
    <w:rsid w:val="00CC4D44"/>
    <w:rsid w:val="00CC5AD1"/>
    <w:rsid w:val="00CD23D1"/>
    <w:rsid w:val="00CD3441"/>
    <w:rsid w:val="00CD3CBD"/>
    <w:rsid w:val="00CD3CFF"/>
    <w:rsid w:val="00CD4259"/>
    <w:rsid w:val="00CD47DF"/>
    <w:rsid w:val="00CD5537"/>
    <w:rsid w:val="00CD5664"/>
    <w:rsid w:val="00CD6A58"/>
    <w:rsid w:val="00CD7E8E"/>
    <w:rsid w:val="00CE10B9"/>
    <w:rsid w:val="00CE3AA1"/>
    <w:rsid w:val="00CE4480"/>
    <w:rsid w:val="00CE44AB"/>
    <w:rsid w:val="00CE4DE6"/>
    <w:rsid w:val="00CE55BA"/>
    <w:rsid w:val="00CE66C7"/>
    <w:rsid w:val="00CF0337"/>
    <w:rsid w:val="00CF0E2C"/>
    <w:rsid w:val="00CF151F"/>
    <w:rsid w:val="00CF1F97"/>
    <w:rsid w:val="00CF2705"/>
    <w:rsid w:val="00CF2AAB"/>
    <w:rsid w:val="00CF3AC5"/>
    <w:rsid w:val="00CF3EA7"/>
    <w:rsid w:val="00CF406C"/>
    <w:rsid w:val="00CF505E"/>
    <w:rsid w:val="00CF552D"/>
    <w:rsid w:val="00CF6198"/>
    <w:rsid w:val="00CF61C7"/>
    <w:rsid w:val="00CF673E"/>
    <w:rsid w:val="00CF7B89"/>
    <w:rsid w:val="00D0076A"/>
    <w:rsid w:val="00D015D2"/>
    <w:rsid w:val="00D02F79"/>
    <w:rsid w:val="00D0393C"/>
    <w:rsid w:val="00D04142"/>
    <w:rsid w:val="00D0465F"/>
    <w:rsid w:val="00D0512A"/>
    <w:rsid w:val="00D064CC"/>
    <w:rsid w:val="00D069DE"/>
    <w:rsid w:val="00D07687"/>
    <w:rsid w:val="00D07FB0"/>
    <w:rsid w:val="00D118D3"/>
    <w:rsid w:val="00D1191F"/>
    <w:rsid w:val="00D128A3"/>
    <w:rsid w:val="00D13AEA"/>
    <w:rsid w:val="00D143B8"/>
    <w:rsid w:val="00D149E1"/>
    <w:rsid w:val="00D154C2"/>
    <w:rsid w:val="00D165B6"/>
    <w:rsid w:val="00D1722A"/>
    <w:rsid w:val="00D1723D"/>
    <w:rsid w:val="00D2095D"/>
    <w:rsid w:val="00D21961"/>
    <w:rsid w:val="00D22509"/>
    <w:rsid w:val="00D23133"/>
    <w:rsid w:val="00D24AAC"/>
    <w:rsid w:val="00D2513D"/>
    <w:rsid w:val="00D260AB"/>
    <w:rsid w:val="00D268C5"/>
    <w:rsid w:val="00D268DF"/>
    <w:rsid w:val="00D32408"/>
    <w:rsid w:val="00D33A81"/>
    <w:rsid w:val="00D33D56"/>
    <w:rsid w:val="00D357B9"/>
    <w:rsid w:val="00D3751A"/>
    <w:rsid w:val="00D415B6"/>
    <w:rsid w:val="00D418C3"/>
    <w:rsid w:val="00D426E6"/>
    <w:rsid w:val="00D45548"/>
    <w:rsid w:val="00D45E6E"/>
    <w:rsid w:val="00D46AD8"/>
    <w:rsid w:val="00D50241"/>
    <w:rsid w:val="00D502B0"/>
    <w:rsid w:val="00D50B13"/>
    <w:rsid w:val="00D51FC4"/>
    <w:rsid w:val="00D526B8"/>
    <w:rsid w:val="00D52996"/>
    <w:rsid w:val="00D55DAF"/>
    <w:rsid w:val="00D5682F"/>
    <w:rsid w:val="00D6073B"/>
    <w:rsid w:val="00D60E7E"/>
    <w:rsid w:val="00D610B1"/>
    <w:rsid w:val="00D61DFA"/>
    <w:rsid w:val="00D62DE6"/>
    <w:rsid w:val="00D63C88"/>
    <w:rsid w:val="00D70DFA"/>
    <w:rsid w:val="00D70E2B"/>
    <w:rsid w:val="00D72CBA"/>
    <w:rsid w:val="00D73142"/>
    <w:rsid w:val="00D75157"/>
    <w:rsid w:val="00D75A51"/>
    <w:rsid w:val="00D77365"/>
    <w:rsid w:val="00D80F0F"/>
    <w:rsid w:val="00D81ACD"/>
    <w:rsid w:val="00D81B45"/>
    <w:rsid w:val="00D8312D"/>
    <w:rsid w:val="00D8358E"/>
    <w:rsid w:val="00D83718"/>
    <w:rsid w:val="00D83A4C"/>
    <w:rsid w:val="00D83D28"/>
    <w:rsid w:val="00D86C0E"/>
    <w:rsid w:val="00D86C22"/>
    <w:rsid w:val="00D8741B"/>
    <w:rsid w:val="00D8757A"/>
    <w:rsid w:val="00D902FA"/>
    <w:rsid w:val="00D91569"/>
    <w:rsid w:val="00D91AE1"/>
    <w:rsid w:val="00D92474"/>
    <w:rsid w:val="00D927E8"/>
    <w:rsid w:val="00D93016"/>
    <w:rsid w:val="00D93BE8"/>
    <w:rsid w:val="00D945BE"/>
    <w:rsid w:val="00D950B6"/>
    <w:rsid w:val="00D951BC"/>
    <w:rsid w:val="00D96141"/>
    <w:rsid w:val="00D9718D"/>
    <w:rsid w:val="00D97DF3"/>
    <w:rsid w:val="00DA0296"/>
    <w:rsid w:val="00DA0703"/>
    <w:rsid w:val="00DA4F8B"/>
    <w:rsid w:val="00DA5C16"/>
    <w:rsid w:val="00DA6214"/>
    <w:rsid w:val="00DA6910"/>
    <w:rsid w:val="00DA77BB"/>
    <w:rsid w:val="00DB0984"/>
    <w:rsid w:val="00DB1507"/>
    <w:rsid w:val="00DB1987"/>
    <w:rsid w:val="00DB3756"/>
    <w:rsid w:val="00DB4494"/>
    <w:rsid w:val="00DB4580"/>
    <w:rsid w:val="00DB5B0E"/>
    <w:rsid w:val="00DB641F"/>
    <w:rsid w:val="00DB6467"/>
    <w:rsid w:val="00DB6584"/>
    <w:rsid w:val="00DC22AB"/>
    <w:rsid w:val="00DC292C"/>
    <w:rsid w:val="00DC2A7C"/>
    <w:rsid w:val="00DC448F"/>
    <w:rsid w:val="00DC45F3"/>
    <w:rsid w:val="00DC475F"/>
    <w:rsid w:val="00DC63B9"/>
    <w:rsid w:val="00DC6DC9"/>
    <w:rsid w:val="00DD03C3"/>
    <w:rsid w:val="00DD06BA"/>
    <w:rsid w:val="00DD0860"/>
    <w:rsid w:val="00DD0F95"/>
    <w:rsid w:val="00DD13E9"/>
    <w:rsid w:val="00DD1B66"/>
    <w:rsid w:val="00DD1BA3"/>
    <w:rsid w:val="00DD2550"/>
    <w:rsid w:val="00DD59DC"/>
    <w:rsid w:val="00DD73A2"/>
    <w:rsid w:val="00DE1635"/>
    <w:rsid w:val="00DE37BA"/>
    <w:rsid w:val="00DE39CD"/>
    <w:rsid w:val="00DE44F5"/>
    <w:rsid w:val="00DE504D"/>
    <w:rsid w:val="00DF112C"/>
    <w:rsid w:val="00DF1A00"/>
    <w:rsid w:val="00DF2083"/>
    <w:rsid w:val="00DF3491"/>
    <w:rsid w:val="00DF3588"/>
    <w:rsid w:val="00DF365A"/>
    <w:rsid w:val="00DF53A2"/>
    <w:rsid w:val="00DF6A55"/>
    <w:rsid w:val="00DF6D24"/>
    <w:rsid w:val="00DF7BDB"/>
    <w:rsid w:val="00DF7BF2"/>
    <w:rsid w:val="00E01156"/>
    <w:rsid w:val="00E0173D"/>
    <w:rsid w:val="00E020B3"/>
    <w:rsid w:val="00E02B18"/>
    <w:rsid w:val="00E03231"/>
    <w:rsid w:val="00E034B7"/>
    <w:rsid w:val="00E04567"/>
    <w:rsid w:val="00E04EF9"/>
    <w:rsid w:val="00E06F7E"/>
    <w:rsid w:val="00E06F98"/>
    <w:rsid w:val="00E10A40"/>
    <w:rsid w:val="00E10AE0"/>
    <w:rsid w:val="00E11096"/>
    <w:rsid w:val="00E11783"/>
    <w:rsid w:val="00E12180"/>
    <w:rsid w:val="00E121DE"/>
    <w:rsid w:val="00E12E63"/>
    <w:rsid w:val="00E1306A"/>
    <w:rsid w:val="00E160C8"/>
    <w:rsid w:val="00E163DF"/>
    <w:rsid w:val="00E17287"/>
    <w:rsid w:val="00E17792"/>
    <w:rsid w:val="00E178B0"/>
    <w:rsid w:val="00E2024E"/>
    <w:rsid w:val="00E228FE"/>
    <w:rsid w:val="00E24193"/>
    <w:rsid w:val="00E25189"/>
    <w:rsid w:val="00E25549"/>
    <w:rsid w:val="00E25979"/>
    <w:rsid w:val="00E25AA0"/>
    <w:rsid w:val="00E2603C"/>
    <w:rsid w:val="00E315AC"/>
    <w:rsid w:val="00E315BD"/>
    <w:rsid w:val="00E319E0"/>
    <w:rsid w:val="00E3246F"/>
    <w:rsid w:val="00E33FA6"/>
    <w:rsid w:val="00E35026"/>
    <w:rsid w:val="00E356F4"/>
    <w:rsid w:val="00E35D47"/>
    <w:rsid w:val="00E369A9"/>
    <w:rsid w:val="00E36C5D"/>
    <w:rsid w:val="00E375F8"/>
    <w:rsid w:val="00E377BA"/>
    <w:rsid w:val="00E42C5A"/>
    <w:rsid w:val="00E43347"/>
    <w:rsid w:val="00E43DC4"/>
    <w:rsid w:val="00E444FE"/>
    <w:rsid w:val="00E449E8"/>
    <w:rsid w:val="00E45102"/>
    <w:rsid w:val="00E4527E"/>
    <w:rsid w:val="00E46C18"/>
    <w:rsid w:val="00E47363"/>
    <w:rsid w:val="00E473F0"/>
    <w:rsid w:val="00E50101"/>
    <w:rsid w:val="00E51ED5"/>
    <w:rsid w:val="00E53CEE"/>
    <w:rsid w:val="00E54F92"/>
    <w:rsid w:val="00E5600E"/>
    <w:rsid w:val="00E565CE"/>
    <w:rsid w:val="00E56A2E"/>
    <w:rsid w:val="00E572D9"/>
    <w:rsid w:val="00E60651"/>
    <w:rsid w:val="00E60F0C"/>
    <w:rsid w:val="00E61BC3"/>
    <w:rsid w:val="00E63305"/>
    <w:rsid w:val="00E65B69"/>
    <w:rsid w:val="00E67D8D"/>
    <w:rsid w:val="00E70C2C"/>
    <w:rsid w:val="00E71827"/>
    <w:rsid w:val="00E71904"/>
    <w:rsid w:val="00E71AF5"/>
    <w:rsid w:val="00E71AFF"/>
    <w:rsid w:val="00E729EC"/>
    <w:rsid w:val="00E73FCC"/>
    <w:rsid w:val="00E74FD4"/>
    <w:rsid w:val="00E763B6"/>
    <w:rsid w:val="00E768E7"/>
    <w:rsid w:val="00E76BDC"/>
    <w:rsid w:val="00E76C75"/>
    <w:rsid w:val="00E8244E"/>
    <w:rsid w:val="00E82BCA"/>
    <w:rsid w:val="00E82ED0"/>
    <w:rsid w:val="00E831A7"/>
    <w:rsid w:val="00E83C3E"/>
    <w:rsid w:val="00E8615D"/>
    <w:rsid w:val="00E906A7"/>
    <w:rsid w:val="00E918C0"/>
    <w:rsid w:val="00E91E47"/>
    <w:rsid w:val="00E92206"/>
    <w:rsid w:val="00E92717"/>
    <w:rsid w:val="00E94798"/>
    <w:rsid w:val="00E94DBB"/>
    <w:rsid w:val="00E94FC8"/>
    <w:rsid w:val="00E96501"/>
    <w:rsid w:val="00E9699A"/>
    <w:rsid w:val="00E96D36"/>
    <w:rsid w:val="00E97337"/>
    <w:rsid w:val="00EA1164"/>
    <w:rsid w:val="00EA1336"/>
    <w:rsid w:val="00EA21EA"/>
    <w:rsid w:val="00EA2428"/>
    <w:rsid w:val="00EA3306"/>
    <w:rsid w:val="00EA35C4"/>
    <w:rsid w:val="00EA41CE"/>
    <w:rsid w:val="00EA44AF"/>
    <w:rsid w:val="00EA48A6"/>
    <w:rsid w:val="00EA4C37"/>
    <w:rsid w:val="00EA4E2F"/>
    <w:rsid w:val="00EA4F82"/>
    <w:rsid w:val="00EA5B9E"/>
    <w:rsid w:val="00EA5C09"/>
    <w:rsid w:val="00EA6278"/>
    <w:rsid w:val="00EA68C3"/>
    <w:rsid w:val="00EA6AEA"/>
    <w:rsid w:val="00EA73B9"/>
    <w:rsid w:val="00EB06FC"/>
    <w:rsid w:val="00EB074F"/>
    <w:rsid w:val="00EB082E"/>
    <w:rsid w:val="00EB1625"/>
    <w:rsid w:val="00EB1899"/>
    <w:rsid w:val="00EB3FF0"/>
    <w:rsid w:val="00EB4408"/>
    <w:rsid w:val="00EB55E6"/>
    <w:rsid w:val="00EB5B85"/>
    <w:rsid w:val="00EB7801"/>
    <w:rsid w:val="00EC19ED"/>
    <w:rsid w:val="00EC1DA9"/>
    <w:rsid w:val="00EC1E11"/>
    <w:rsid w:val="00EC221A"/>
    <w:rsid w:val="00EC3C94"/>
    <w:rsid w:val="00EC4BFA"/>
    <w:rsid w:val="00EC52A0"/>
    <w:rsid w:val="00EC5E4C"/>
    <w:rsid w:val="00EC695E"/>
    <w:rsid w:val="00ED16E4"/>
    <w:rsid w:val="00ED1BBD"/>
    <w:rsid w:val="00ED1BFB"/>
    <w:rsid w:val="00ED2252"/>
    <w:rsid w:val="00ED231B"/>
    <w:rsid w:val="00ED246F"/>
    <w:rsid w:val="00ED27FA"/>
    <w:rsid w:val="00ED2B87"/>
    <w:rsid w:val="00ED4403"/>
    <w:rsid w:val="00ED50EA"/>
    <w:rsid w:val="00ED5798"/>
    <w:rsid w:val="00ED5A3E"/>
    <w:rsid w:val="00ED604F"/>
    <w:rsid w:val="00ED6A0E"/>
    <w:rsid w:val="00ED6B30"/>
    <w:rsid w:val="00ED7CCE"/>
    <w:rsid w:val="00EE0859"/>
    <w:rsid w:val="00EE15AA"/>
    <w:rsid w:val="00EE207D"/>
    <w:rsid w:val="00EE3492"/>
    <w:rsid w:val="00EE4998"/>
    <w:rsid w:val="00EE4B13"/>
    <w:rsid w:val="00EE5840"/>
    <w:rsid w:val="00EE654D"/>
    <w:rsid w:val="00EE6A33"/>
    <w:rsid w:val="00EE7D65"/>
    <w:rsid w:val="00EF1E13"/>
    <w:rsid w:val="00EF2BF9"/>
    <w:rsid w:val="00EF2CE7"/>
    <w:rsid w:val="00EF3188"/>
    <w:rsid w:val="00EF41AE"/>
    <w:rsid w:val="00EF56E0"/>
    <w:rsid w:val="00EF730F"/>
    <w:rsid w:val="00EF792B"/>
    <w:rsid w:val="00EF7AC4"/>
    <w:rsid w:val="00F00053"/>
    <w:rsid w:val="00F000A8"/>
    <w:rsid w:val="00F00CBD"/>
    <w:rsid w:val="00F019B7"/>
    <w:rsid w:val="00F01BDC"/>
    <w:rsid w:val="00F05572"/>
    <w:rsid w:val="00F05B1A"/>
    <w:rsid w:val="00F06AF6"/>
    <w:rsid w:val="00F10139"/>
    <w:rsid w:val="00F10227"/>
    <w:rsid w:val="00F1140B"/>
    <w:rsid w:val="00F11F86"/>
    <w:rsid w:val="00F13950"/>
    <w:rsid w:val="00F145FA"/>
    <w:rsid w:val="00F149F3"/>
    <w:rsid w:val="00F15382"/>
    <w:rsid w:val="00F16165"/>
    <w:rsid w:val="00F16407"/>
    <w:rsid w:val="00F16955"/>
    <w:rsid w:val="00F176CF"/>
    <w:rsid w:val="00F17F0F"/>
    <w:rsid w:val="00F21438"/>
    <w:rsid w:val="00F21ADE"/>
    <w:rsid w:val="00F233A8"/>
    <w:rsid w:val="00F23566"/>
    <w:rsid w:val="00F23B0A"/>
    <w:rsid w:val="00F25417"/>
    <w:rsid w:val="00F25769"/>
    <w:rsid w:val="00F25D8A"/>
    <w:rsid w:val="00F25FC0"/>
    <w:rsid w:val="00F31FDD"/>
    <w:rsid w:val="00F32C88"/>
    <w:rsid w:val="00F32D81"/>
    <w:rsid w:val="00F34557"/>
    <w:rsid w:val="00F3562C"/>
    <w:rsid w:val="00F3676C"/>
    <w:rsid w:val="00F379AA"/>
    <w:rsid w:val="00F40B10"/>
    <w:rsid w:val="00F40F56"/>
    <w:rsid w:val="00F4117B"/>
    <w:rsid w:val="00F414B7"/>
    <w:rsid w:val="00F41789"/>
    <w:rsid w:val="00F41D60"/>
    <w:rsid w:val="00F420C0"/>
    <w:rsid w:val="00F430C1"/>
    <w:rsid w:val="00F43969"/>
    <w:rsid w:val="00F43D1E"/>
    <w:rsid w:val="00F44D87"/>
    <w:rsid w:val="00F44DD8"/>
    <w:rsid w:val="00F45DC7"/>
    <w:rsid w:val="00F51036"/>
    <w:rsid w:val="00F518FC"/>
    <w:rsid w:val="00F520DB"/>
    <w:rsid w:val="00F52EB2"/>
    <w:rsid w:val="00F5338D"/>
    <w:rsid w:val="00F54400"/>
    <w:rsid w:val="00F544DF"/>
    <w:rsid w:val="00F60619"/>
    <w:rsid w:val="00F61D1D"/>
    <w:rsid w:val="00F62143"/>
    <w:rsid w:val="00F62F6A"/>
    <w:rsid w:val="00F63344"/>
    <w:rsid w:val="00F6378B"/>
    <w:rsid w:val="00F6710C"/>
    <w:rsid w:val="00F67694"/>
    <w:rsid w:val="00F714C3"/>
    <w:rsid w:val="00F722E8"/>
    <w:rsid w:val="00F72A06"/>
    <w:rsid w:val="00F74149"/>
    <w:rsid w:val="00F74643"/>
    <w:rsid w:val="00F757B1"/>
    <w:rsid w:val="00F7670E"/>
    <w:rsid w:val="00F775E9"/>
    <w:rsid w:val="00F80747"/>
    <w:rsid w:val="00F832A8"/>
    <w:rsid w:val="00F8385C"/>
    <w:rsid w:val="00F83B2F"/>
    <w:rsid w:val="00F850F8"/>
    <w:rsid w:val="00F9038E"/>
    <w:rsid w:val="00F909A3"/>
    <w:rsid w:val="00F91E6F"/>
    <w:rsid w:val="00F922CC"/>
    <w:rsid w:val="00F92942"/>
    <w:rsid w:val="00F92BF8"/>
    <w:rsid w:val="00F92EC0"/>
    <w:rsid w:val="00F9318F"/>
    <w:rsid w:val="00F936C0"/>
    <w:rsid w:val="00F94392"/>
    <w:rsid w:val="00F94609"/>
    <w:rsid w:val="00F95F04"/>
    <w:rsid w:val="00F95F5C"/>
    <w:rsid w:val="00F96541"/>
    <w:rsid w:val="00F96E3E"/>
    <w:rsid w:val="00F97C58"/>
    <w:rsid w:val="00FA08C8"/>
    <w:rsid w:val="00FA11E4"/>
    <w:rsid w:val="00FA2CDD"/>
    <w:rsid w:val="00FA33E0"/>
    <w:rsid w:val="00FA35FC"/>
    <w:rsid w:val="00FA4538"/>
    <w:rsid w:val="00FA4567"/>
    <w:rsid w:val="00FA5361"/>
    <w:rsid w:val="00FA5E78"/>
    <w:rsid w:val="00FA6715"/>
    <w:rsid w:val="00FA7FC9"/>
    <w:rsid w:val="00FB15AE"/>
    <w:rsid w:val="00FB3521"/>
    <w:rsid w:val="00FB3530"/>
    <w:rsid w:val="00FB4E0C"/>
    <w:rsid w:val="00FB7A38"/>
    <w:rsid w:val="00FC12CD"/>
    <w:rsid w:val="00FC14E3"/>
    <w:rsid w:val="00FC1520"/>
    <w:rsid w:val="00FC184E"/>
    <w:rsid w:val="00FC2F6B"/>
    <w:rsid w:val="00FC33BE"/>
    <w:rsid w:val="00FC3CD1"/>
    <w:rsid w:val="00FC51DF"/>
    <w:rsid w:val="00FC57A9"/>
    <w:rsid w:val="00FC6C35"/>
    <w:rsid w:val="00FC6EE9"/>
    <w:rsid w:val="00FD0A57"/>
    <w:rsid w:val="00FD0ADD"/>
    <w:rsid w:val="00FD0BA9"/>
    <w:rsid w:val="00FD102A"/>
    <w:rsid w:val="00FD1E57"/>
    <w:rsid w:val="00FD5133"/>
    <w:rsid w:val="00FD5577"/>
    <w:rsid w:val="00FD55A9"/>
    <w:rsid w:val="00FD659D"/>
    <w:rsid w:val="00FE02FA"/>
    <w:rsid w:val="00FE2C10"/>
    <w:rsid w:val="00FE3601"/>
    <w:rsid w:val="00FE3C3B"/>
    <w:rsid w:val="00FE3F6D"/>
    <w:rsid w:val="00FE51F6"/>
    <w:rsid w:val="00FE542F"/>
    <w:rsid w:val="00FE5928"/>
    <w:rsid w:val="00FE6170"/>
    <w:rsid w:val="00FE66BD"/>
    <w:rsid w:val="00FE7537"/>
    <w:rsid w:val="00FE7EE4"/>
    <w:rsid w:val="00FF19D8"/>
    <w:rsid w:val="00FF384E"/>
    <w:rsid w:val="00FF4418"/>
    <w:rsid w:val="00FF6667"/>
    <w:rsid w:val="00FF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9B9D9"/>
  <w15:docId w15:val="{11CEB57C-621C-49BC-828F-6AE3390D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ABB"/>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qFormat/>
    <w:rsid w:val="006F4ABB"/>
    <w:pPr>
      <w:keepNext/>
      <w:spacing w:before="240" w:after="60"/>
      <w:outlineLvl w:val="0"/>
    </w:pPr>
    <w:rPr>
      <w:rFonts w:ascii="Arial" w:hAnsi="Arial" w:cs="Arial"/>
      <w:b/>
      <w:bCs/>
      <w:kern w:val="32"/>
      <w:sz w:val="32"/>
      <w:szCs w:val="32"/>
    </w:rPr>
  </w:style>
  <w:style w:type="paragraph" w:styleId="20">
    <w:name w:val="heading 2"/>
    <w:basedOn w:val="a1"/>
    <w:next w:val="a1"/>
    <w:qFormat/>
    <w:rsid w:val="006F4ABB"/>
    <w:pPr>
      <w:keepNext/>
      <w:spacing w:before="240" w:after="60"/>
      <w:outlineLvl w:val="1"/>
    </w:pPr>
    <w:rPr>
      <w:rFonts w:ascii="Arial" w:hAnsi="Arial" w:cs="Arial"/>
      <w:b/>
      <w:bCs/>
      <w:i/>
      <w:iCs/>
      <w:sz w:val="28"/>
      <w:szCs w:val="28"/>
    </w:rPr>
  </w:style>
  <w:style w:type="paragraph" w:styleId="3">
    <w:name w:val="heading 3"/>
    <w:aliases w:val="H3,&quot;Сапфир&quot;"/>
    <w:basedOn w:val="a1"/>
    <w:link w:val="30"/>
    <w:qFormat/>
    <w:rsid w:val="006F4ABB"/>
    <w:pPr>
      <w:spacing w:before="100" w:beforeAutospacing="1" w:after="100" w:afterAutospacing="1"/>
      <w:outlineLvl w:val="2"/>
    </w:pPr>
    <w:rPr>
      <w:b/>
      <w:bCs/>
      <w:sz w:val="27"/>
      <w:szCs w:val="27"/>
    </w:rPr>
  </w:style>
  <w:style w:type="paragraph" w:styleId="41">
    <w:name w:val="heading 4"/>
    <w:basedOn w:val="a1"/>
    <w:next w:val="a1"/>
    <w:qFormat/>
    <w:rsid w:val="006F4ABB"/>
    <w:pPr>
      <w:keepNext/>
      <w:spacing w:before="240" w:after="60"/>
      <w:outlineLvl w:val="3"/>
    </w:pPr>
    <w:rPr>
      <w:b/>
      <w:bCs/>
      <w:sz w:val="28"/>
      <w:szCs w:val="28"/>
    </w:rPr>
  </w:style>
  <w:style w:type="paragraph" w:styleId="50">
    <w:name w:val="heading 5"/>
    <w:basedOn w:val="a1"/>
    <w:next w:val="a1"/>
    <w:qFormat/>
    <w:rsid w:val="006F4ABB"/>
    <w:pPr>
      <w:spacing w:before="240" w:after="60"/>
      <w:outlineLvl w:val="4"/>
    </w:pPr>
    <w:rPr>
      <w:b/>
      <w:bCs/>
      <w:i/>
      <w:iCs/>
      <w:sz w:val="26"/>
      <w:szCs w:val="26"/>
    </w:rPr>
  </w:style>
  <w:style w:type="paragraph" w:styleId="60">
    <w:name w:val="heading 6"/>
    <w:aliases w:val="H6"/>
    <w:basedOn w:val="a1"/>
    <w:next w:val="a1"/>
    <w:qFormat/>
    <w:rsid w:val="006F4ABB"/>
    <w:pPr>
      <w:spacing w:before="240" w:after="60"/>
      <w:outlineLvl w:val="5"/>
    </w:pPr>
    <w:rPr>
      <w:b/>
      <w:bCs/>
    </w:rPr>
  </w:style>
  <w:style w:type="paragraph" w:styleId="70">
    <w:name w:val="heading 7"/>
    <w:basedOn w:val="a1"/>
    <w:next w:val="a1"/>
    <w:qFormat/>
    <w:rsid w:val="006F4ABB"/>
    <w:pPr>
      <w:spacing w:before="240" w:after="60"/>
      <w:outlineLvl w:val="6"/>
    </w:pPr>
  </w:style>
  <w:style w:type="paragraph" w:styleId="8">
    <w:name w:val="heading 8"/>
    <w:basedOn w:val="a1"/>
    <w:next w:val="a1"/>
    <w:qFormat/>
    <w:rsid w:val="006F4ABB"/>
    <w:pPr>
      <w:spacing w:before="240" w:after="60"/>
      <w:outlineLvl w:val="7"/>
    </w:pPr>
    <w:rPr>
      <w:i/>
      <w:iCs/>
    </w:rPr>
  </w:style>
  <w:style w:type="paragraph" w:styleId="9">
    <w:name w:val="heading 9"/>
    <w:basedOn w:val="a1"/>
    <w:next w:val="a1"/>
    <w:qFormat/>
    <w:rsid w:val="006F4ABB"/>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rsid w:val="006F4ABB"/>
    <w:rPr>
      <w:color w:val="0000FF"/>
      <w:u w:val="single"/>
    </w:rPr>
  </w:style>
  <w:style w:type="table" w:styleId="a7">
    <w:name w:val="Table Grid"/>
    <w:aliases w:val="OTR"/>
    <w:basedOn w:val="a3"/>
    <w:rsid w:val="006F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Знак Знак1,Знак Знак1"/>
    <w:basedOn w:val="a1"/>
    <w:link w:val="a9"/>
    <w:rsid w:val="006F4ABB"/>
    <w:pPr>
      <w:spacing w:before="100" w:beforeAutospacing="1" w:after="100" w:afterAutospacing="1"/>
    </w:pPr>
  </w:style>
  <w:style w:type="character" w:customStyle="1" w:styleId="a9">
    <w:name w:val="Обычный (веб) Знак"/>
    <w:aliases w:val="Обычный (Web) Знак, Знак Знак1 Знак,Знак Знак1 Знак"/>
    <w:link w:val="a8"/>
    <w:rsid w:val="006F4ABB"/>
    <w:rPr>
      <w:rFonts w:ascii="Calibri" w:eastAsia="Calibri" w:hAnsi="Calibri"/>
      <w:sz w:val="22"/>
      <w:szCs w:val="22"/>
      <w:lang w:val="ru-RU" w:eastAsia="en-US" w:bidi="ar-SA"/>
    </w:rPr>
  </w:style>
  <w:style w:type="paragraph" w:customStyle="1" w:styleId="aa">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b">
    <w:name w:val="footer"/>
    <w:basedOn w:val="a1"/>
    <w:link w:val="ac"/>
    <w:rsid w:val="006F4ABB"/>
    <w:pPr>
      <w:tabs>
        <w:tab w:val="center" w:pos="4677"/>
        <w:tab w:val="right" w:pos="9355"/>
      </w:tabs>
    </w:pPr>
  </w:style>
  <w:style w:type="character" w:customStyle="1" w:styleId="ac">
    <w:name w:val="Нижний колонтитул Знак"/>
    <w:link w:val="ab"/>
    <w:rsid w:val="006F4ABB"/>
    <w:rPr>
      <w:rFonts w:ascii="Calibri" w:eastAsia="Calibri" w:hAnsi="Calibri"/>
      <w:sz w:val="22"/>
      <w:szCs w:val="22"/>
      <w:lang w:val="ru-RU" w:eastAsia="en-US" w:bidi="ar-SA"/>
    </w:rPr>
  </w:style>
  <w:style w:type="character" w:styleId="ad">
    <w:name w:val="page number"/>
    <w:basedOn w:val="a2"/>
    <w:rsid w:val="006F4ABB"/>
  </w:style>
  <w:style w:type="paragraph" w:styleId="ae">
    <w:name w:val="List Bullet"/>
    <w:basedOn w:val="a1"/>
    <w:autoRedefine/>
    <w:rsid w:val="006F4ABB"/>
    <w:pPr>
      <w:widowControl w:val="0"/>
      <w:spacing w:after="60"/>
    </w:pPr>
  </w:style>
  <w:style w:type="paragraph" w:customStyle="1" w:styleId="af">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0">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rsid w:val="006F4ABB"/>
    <w:pPr>
      <w:spacing w:after="120" w:line="480" w:lineRule="auto"/>
      <w:ind w:left="283"/>
      <w:jc w:val="both"/>
    </w:pPr>
    <w:rPr>
      <w:szCs w:val="20"/>
    </w:rPr>
  </w:style>
  <w:style w:type="paragraph" w:styleId="af1">
    <w:name w:val="Plain Text"/>
    <w:basedOn w:val="a1"/>
    <w:rsid w:val="006F4ABB"/>
    <w:rPr>
      <w:rFonts w:ascii="Courier New" w:hAnsi="Courier New" w:cs="Courier New"/>
      <w:sz w:val="20"/>
      <w:szCs w:val="20"/>
    </w:rPr>
  </w:style>
  <w:style w:type="paragraph" w:styleId="af2">
    <w:name w:val="Body Text"/>
    <w:basedOn w:val="a1"/>
    <w:rsid w:val="006F4ABB"/>
    <w:pPr>
      <w:spacing w:after="120"/>
    </w:pPr>
  </w:style>
  <w:style w:type="paragraph" w:styleId="af3">
    <w:name w:val="Body Text Indent"/>
    <w:basedOn w:val="a1"/>
    <w:rsid w:val="006F4ABB"/>
    <w:pPr>
      <w:spacing w:after="120"/>
      <w:ind w:left="283"/>
    </w:pPr>
  </w:style>
  <w:style w:type="paragraph" w:styleId="af4">
    <w:name w:val="header"/>
    <w:basedOn w:val="a1"/>
    <w:rsid w:val="006F4ABB"/>
    <w:pPr>
      <w:tabs>
        <w:tab w:val="center" w:pos="4677"/>
        <w:tab w:val="right" w:pos="9355"/>
      </w:tabs>
    </w:pPr>
  </w:style>
  <w:style w:type="paragraph" w:styleId="af5">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Знак Знак Знак Знак Знак Знак Знак1"/>
    <w:basedOn w:val="a1"/>
    <w:link w:val="10"/>
    <w:qFormat/>
    <w:rsid w:val="006F4ABB"/>
    <w:pPr>
      <w:ind w:firstLine="426"/>
      <w:jc w:val="center"/>
    </w:pPr>
    <w:rPr>
      <w:rFonts w:ascii="Arial" w:hAnsi="Arial"/>
      <w:b/>
      <w:szCs w:val="20"/>
    </w:rPr>
  </w:style>
  <w:style w:type="paragraph" w:styleId="af6">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7">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8">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6F4ABB"/>
    <w:pPr>
      <w:widowControl w:val="0"/>
      <w:autoSpaceDE w:val="0"/>
      <w:autoSpaceDN w:val="0"/>
      <w:adjustRightInd w:val="0"/>
      <w:ind w:firstLine="720"/>
    </w:pPr>
    <w:rPr>
      <w:rFonts w:ascii="Arial" w:hAnsi="Arial" w:cs="Arial"/>
    </w:rPr>
  </w:style>
  <w:style w:type="paragraph" w:styleId="22">
    <w:name w:val="Body Text 2"/>
    <w:basedOn w:val="a1"/>
    <w:rsid w:val="006F4ABB"/>
    <w:pPr>
      <w:spacing w:after="120" w:line="480" w:lineRule="auto"/>
    </w:pPr>
  </w:style>
  <w:style w:type="paragraph" w:styleId="31">
    <w:name w:val="Body Text Indent 3"/>
    <w:basedOn w:val="a1"/>
    <w:rsid w:val="006F4ABB"/>
    <w:pPr>
      <w:spacing w:after="120"/>
      <w:ind w:left="283"/>
    </w:pPr>
    <w:rPr>
      <w:sz w:val="16"/>
      <w:szCs w:val="16"/>
    </w:rPr>
  </w:style>
  <w:style w:type="paragraph" w:styleId="HTML">
    <w:name w:val="HTML Preformatted"/>
    <w:basedOn w:val="a1"/>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3">
    <w:name w:val="заголовок 2"/>
    <w:basedOn w:val="a1"/>
    <w:next w:val="a1"/>
    <w:rsid w:val="006F4ABB"/>
    <w:pPr>
      <w:keepNext/>
      <w:widowControl w:val="0"/>
      <w:jc w:val="center"/>
    </w:pPr>
    <w:rPr>
      <w:b/>
      <w:sz w:val="28"/>
      <w:szCs w:val="20"/>
    </w:rPr>
  </w:style>
  <w:style w:type="paragraph" w:styleId="af9">
    <w:name w:val="footnote text"/>
    <w:basedOn w:val="a1"/>
    <w:semiHidden/>
    <w:rsid w:val="006F4ABB"/>
    <w:rPr>
      <w:sz w:val="20"/>
      <w:szCs w:val="20"/>
    </w:rPr>
  </w:style>
  <w:style w:type="paragraph" w:customStyle="1" w:styleId="afa">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2">
    <w:name w:val="Body Text 3"/>
    <w:basedOn w:val="a1"/>
    <w:rsid w:val="006F4ABB"/>
    <w:pPr>
      <w:spacing w:after="120"/>
    </w:pPr>
    <w:rPr>
      <w:sz w:val="16"/>
      <w:szCs w:val="16"/>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1">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uiPriority w:val="99"/>
    <w:rsid w:val="006F4ABB"/>
    <w:pPr>
      <w:widowControl w:val="0"/>
      <w:suppressAutoHyphens/>
      <w:autoSpaceDE w:val="0"/>
    </w:pPr>
    <w:rPr>
      <w:rFonts w:ascii="Courier New" w:hAnsi="Courier New" w:cs="Courier New"/>
      <w:lang w:eastAsia="ar-SA"/>
    </w:rPr>
  </w:style>
  <w:style w:type="paragraph" w:customStyle="1" w:styleId="12">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3">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b"/>
    <w:qFormat/>
    <w:rsid w:val="006F4ABB"/>
    <w:pPr>
      <w:numPr>
        <w:numId w:val="2"/>
      </w:numPr>
      <w:autoSpaceDE w:val="0"/>
      <w:autoSpaceDN w:val="0"/>
      <w:adjustRightInd w:val="0"/>
      <w:spacing w:line="240" w:lineRule="auto"/>
      <w:jc w:val="both"/>
    </w:pPr>
    <w:rPr>
      <w:rFonts w:ascii="Times New Roman" w:hAnsi="Times New Roman"/>
      <w:sz w:val="24"/>
      <w:szCs w:val="24"/>
    </w:rPr>
  </w:style>
  <w:style w:type="character" w:customStyle="1" w:styleId="afb">
    <w:name w:val="Текст ТД Знак"/>
    <w:link w:val="a0"/>
    <w:rsid w:val="006F4ABB"/>
    <w:rPr>
      <w:rFonts w:eastAsia="Calibri"/>
      <w:sz w:val="24"/>
      <w:szCs w:val="24"/>
      <w:lang w:eastAsia="en-US"/>
    </w:rPr>
  </w:style>
  <w:style w:type="paragraph" w:customStyle="1" w:styleId="a">
    <w:name w:val="Раздел ТД"/>
    <w:basedOn w:val="a1"/>
    <w:link w:val="afc"/>
    <w:qFormat/>
    <w:rsid w:val="006F4ABB"/>
    <w:pPr>
      <w:numPr>
        <w:numId w:val="1"/>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c">
    <w:name w:val="Раздел ТД Знак"/>
    <w:link w:val="a"/>
    <w:rsid w:val="006F4ABB"/>
    <w:rPr>
      <w:rFonts w:eastAsia="Calibri"/>
      <w:b/>
      <w:sz w:val="24"/>
      <w:szCs w:val="24"/>
      <w:lang w:eastAsia="en-US"/>
    </w:rPr>
  </w:style>
  <w:style w:type="character" w:styleId="afd">
    <w:name w:val="Strong"/>
    <w:qFormat/>
    <w:rsid w:val="006F4ABB"/>
    <w:rPr>
      <w:rFonts w:ascii="Times New Roman" w:hAnsi="Times New Roman"/>
      <w:b/>
      <w:bCs/>
      <w:sz w:val="24"/>
      <w:szCs w:val="24"/>
    </w:rPr>
  </w:style>
  <w:style w:type="paragraph" w:customStyle="1" w:styleId="afe">
    <w:name w:val="Приложение"/>
    <w:basedOn w:val="a0"/>
    <w:link w:val="aff"/>
    <w:qFormat/>
    <w:rsid w:val="006F4ABB"/>
    <w:pPr>
      <w:numPr>
        <w:numId w:val="0"/>
      </w:numPr>
      <w:ind w:left="8080"/>
      <w:jc w:val="right"/>
    </w:pPr>
  </w:style>
  <w:style w:type="character" w:customStyle="1" w:styleId="aff">
    <w:name w:val="Приложение Знак"/>
    <w:basedOn w:val="afb"/>
    <w:link w:val="afe"/>
    <w:rsid w:val="006F4ABB"/>
    <w:rPr>
      <w:rFonts w:eastAsia="Calibri"/>
      <w:sz w:val="24"/>
      <w:szCs w:val="24"/>
      <w:lang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0">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1">
    <w:name w:val="FollowedHyperlink"/>
    <w:rsid w:val="006777C2"/>
    <w:rPr>
      <w:color w:val="800080"/>
      <w:u w:val="single"/>
    </w:rPr>
  </w:style>
  <w:style w:type="paragraph" w:customStyle="1" w:styleId="14">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5">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4">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3">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2">
    <w:name w:val="footnote reference"/>
    <w:semiHidden/>
    <w:rsid w:val="00942EB2"/>
    <w:rPr>
      <w:rFonts w:ascii="Times New Roman" w:hAnsi="Times New Roman"/>
      <w:vertAlign w:val="superscript"/>
    </w:rPr>
  </w:style>
  <w:style w:type="paragraph" w:customStyle="1" w:styleId="34">
    <w:name w:val="Стиль3 Знак"/>
    <w:basedOn w:val="21"/>
    <w:link w:val="35"/>
    <w:rsid w:val="00942EB2"/>
    <w:pPr>
      <w:widowControl w:val="0"/>
      <w:adjustRightInd w:val="0"/>
      <w:spacing w:after="0" w:line="240" w:lineRule="auto"/>
      <w:ind w:left="0"/>
      <w:textAlignment w:val="baseline"/>
    </w:pPr>
    <w:rPr>
      <w:rFonts w:ascii="Arial" w:eastAsia="Times New Roman" w:hAnsi="Arial"/>
      <w:sz w:val="24"/>
      <w:szCs w:val="24"/>
      <w:lang w:eastAsia="ru-RU"/>
    </w:rPr>
  </w:style>
  <w:style w:type="character" w:customStyle="1" w:styleId="35">
    <w:name w:val="Стиль3 Знак Знак"/>
    <w:link w:val="34"/>
    <w:rsid w:val="00942EB2"/>
    <w:rPr>
      <w:rFonts w:ascii="Arial" w:hAnsi="Arial"/>
      <w:sz w:val="24"/>
      <w:szCs w:val="24"/>
      <w:lang w:val="ru-RU" w:eastAsia="ru-RU" w:bidi="ar-SA"/>
    </w:rPr>
  </w:style>
  <w:style w:type="paragraph" w:customStyle="1" w:styleId="16">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7">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3">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4">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9">
    <w:name w:val="Текст ТД Знак Знак Знак1 Знак"/>
    <w:basedOn w:val="a1"/>
    <w:link w:val="1a"/>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a">
    <w:name w:val="Текст ТД Знак Знак Знак1 Знак Знак"/>
    <w:link w:val="19"/>
    <w:rsid w:val="008B38C6"/>
    <w:rPr>
      <w:rFonts w:eastAsia="Calibri"/>
      <w:sz w:val="24"/>
      <w:szCs w:val="24"/>
      <w:lang w:val="ru-RU" w:eastAsia="en-US" w:bidi="ar-SA"/>
    </w:rPr>
  </w:style>
  <w:style w:type="character" w:customStyle="1" w:styleId="30">
    <w:name w:val="Заголовок 3 Знак"/>
    <w:aliases w:val="H3 Знак,&quot;Сапфир&quot; Знак"/>
    <w:link w:val="3"/>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773276"/>
    <w:rPr>
      <w:i/>
      <w:iCs/>
    </w:rPr>
  </w:style>
  <w:style w:type="paragraph" w:styleId="aff6">
    <w:name w:val="No Spacing"/>
    <w:qFormat/>
    <w:rsid w:val="006B4CEB"/>
    <w:rPr>
      <w:rFonts w:ascii="Calibri" w:eastAsia="Calibri" w:hAnsi="Calibri"/>
      <w:sz w:val="22"/>
      <w:szCs w:val="22"/>
      <w:lang w:eastAsia="en-US"/>
    </w:rPr>
  </w:style>
  <w:style w:type="paragraph" w:styleId="aff7">
    <w:name w:val="Balloon Text"/>
    <w:basedOn w:val="a1"/>
    <w:semiHidden/>
    <w:rsid w:val="00487558"/>
    <w:rPr>
      <w:rFonts w:ascii="Tahoma" w:hAnsi="Tahoma" w:cs="Tahoma"/>
      <w:sz w:val="16"/>
      <w:szCs w:val="16"/>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b">
    <w:name w:val="Знак Знак Знак1 Знак"/>
    <w:basedOn w:val="a1"/>
    <w:rsid w:val="002E67E7"/>
    <w:pPr>
      <w:ind w:left="3840" w:hanging="360"/>
    </w:pPr>
  </w:style>
  <w:style w:type="paragraph" w:styleId="aff8">
    <w:name w:val="List Paragraph"/>
    <w:basedOn w:val="a1"/>
    <w:uiPriority w:val="34"/>
    <w:qFormat/>
    <w:rsid w:val="008236B8"/>
    <w:pPr>
      <w:suppressAutoHyphens/>
      <w:spacing w:after="0" w:line="240" w:lineRule="auto"/>
      <w:ind w:left="720"/>
    </w:pPr>
    <w:rPr>
      <w:rFonts w:ascii="Times New Roman" w:eastAsia="Times New Roman" w:hAnsi="Times New Roman" w:cs="Calibri"/>
      <w:sz w:val="24"/>
      <w:szCs w:val="24"/>
      <w:lang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9">
    <w:name w:val="Текст ТД Знак Знак Знак"/>
    <w:basedOn w:val="a1"/>
    <w:link w:val="affa"/>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a">
    <w:name w:val="Текст ТД Знак Знак Знак Знак"/>
    <w:link w:val="aff9"/>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6">
    <w:name w:val="List 3"/>
    <w:basedOn w:val="a1"/>
    <w:rsid w:val="00AF3C7B"/>
    <w:pPr>
      <w:ind w:left="849" w:hanging="283"/>
    </w:pPr>
  </w:style>
  <w:style w:type="paragraph" w:styleId="affb">
    <w:name w:val="Body Text First Indent"/>
    <w:basedOn w:val="af2"/>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c">
    <w:name w:val="Абзац списка1"/>
    <w:basedOn w:val="a1"/>
    <w:rsid w:val="00AF3C7B"/>
    <w:pPr>
      <w:ind w:left="720"/>
    </w:pPr>
    <w:rPr>
      <w:rFonts w:eastAsia="Times New Roman"/>
      <w:lang w:eastAsia="ru-RU"/>
    </w:rPr>
  </w:style>
  <w:style w:type="paragraph" w:styleId="HTML0">
    <w:name w:val="HTML Address"/>
    <w:basedOn w:val="a1"/>
    <w:rsid w:val="00E763B6"/>
    <w:pPr>
      <w:spacing w:after="0" w:line="240" w:lineRule="auto"/>
    </w:pPr>
    <w:rPr>
      <w:rFonts w:ascii="Times New Roman" w:eastAsia="Times New Roman" w:hAnsi="Times New Roman"/>
      <w:i/>
      <w:iCs/>
      <w:sz w:val="24"/>
      <w:szCs w:val="24"/>
      <w:lang w:eastAsia="ru-RU"/>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d">
    <w:name w:val="Знак1 Знак Знак Знак Знак Знак Знак Знак Знак Знак"/>
    <w:basedOn w:val="a1"/>
    <w:next w:val="20"/>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c">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10">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5"/>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5">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paragraph" w:customStyle="1" w:styleId="Preformat">
    <w:name w:val="Preformat"/>
    <w:rsid w:val="00996B89"/>
    <w:pPr>
      <w:widowControl w:val="0"/>
      <w:snapToGrid w:val="0"/>
    </w:pPr>
    <w:rPr>
      <w:rFonts w:ascii="Courier New" w:hAnsi="Courier New"/>
    </w:rPr>
  </w:style>
  <w:style w:type="paragraph" w:customStyle="1" w:styleId="consplusnormal0">
    <w:name w:val="consplusnormal"/>
    <w:basedOn w:val="a1"/>
    <w:rsid w:val="00996B89"/>
    <w:pPr>
      <w:spacing w:before="100" w:beforeAutospacing="1" w:after="100" w:afterAutospacing="1" w:line="240" w:lineRule="auto"/>
    </w:pPr>
    <w:rPr>
      <w:rFonts w:ascii="Tahoma" w:eastAsia="Times New Roman" w:hAnsi="Tahoma" w:cs="Tahoma"/>
      <w:sz w:val="16"/>
      <w:szCs w:val="16"/>
      <w:lang w:eastAsia="ru-RU"/>
    </w:rPr>
  </w:style>
  <w:style w:type="numbering" w:customStyle="1" w:styleId="2">
    <w:name w:val="Стиль2"/>
    <w:rsid w:val="00996B89"/>
    <w:pPr>
      <w:numPr>
        <w:numId w:val="6"/>
      </w:numPr>
    </w:pPr>
  </w:style>
  <w:style w:type="numbering" w:customStyle="1" w:styleId="40">
    <w:name w:val="Стиль4"/>
    <w:rsid w:val="00996B89"/>
    <w:pPr>
      <w:numPr>
        <w:numId w:val="7"/>
      </w:numPr>
    </w:pPr>
  </w:style>
  <w:style w:type="numbering" w:customStyle="1" w:styleId="5">
    <w:name w:val="Стиль5"/>
    <w:rsid w:val="00DD59DC"/>
    <w:pPr>
      <w:numPr>
        <w:numId w:val="8"/>
      </w:numPr>
    </w:pPr>
  </w:style>
  <w:style w:type="numbering" w:customStyle="1" w:styleId="6">
    <w:name w:val="Стиль6"/>
    <w:rsid w:val="00A50EF0"/>
    <w:pPr>
      <w:numPr>
        <w:numId w:val="10"/>
      </w:numPr>
    </w:pPr>
  </w:style>
  <w:style w:type="character" w:customStyle="1" w:styleId="blk">
    <w:name w:val="blk"/>
    <w:basedOn w:val="a2"/>
    <w:rsid w:val="00323A34"/>
  </w:style>
  <w:style w:type="character" w:customStyle="1" w:styleId="u">
    <w:name w:val="u"/>
    <w:basedOn w:val="a2"/>
    <w:rsid w:val="008B5B67"/>
  </w:style>
  <w:style w:type="character" w:customStyle="1" w:styleId="epm">
    <w:name w:val="epm"/>
    <w:basedOn w:val="a2"/>
    <w:rsid w:val="007D0E64"/>
  </w:style>
  <w:style w:type="character" w:customStyle="1" w:styleId="diffins">
    <w:name w:val="diff_ins"/>
    <w:basedOn w:val="a2"/>
    <w:rsid w:val="00D502B0"/>
  </w:style>
  <w:style w:type="numbering" w:customStyle="1" w:styleId="7">
    <w:name w:val="Стиль7"/>
    <w:rsid w:val="0076463A"/>
    <w:pPr>
      <w:numPr>
        <w:numId w:val="13"/>
      </w:numPr>
    </w:pPr>
  </w:style>
  <w:style w:type="character" w:customStyle="1" w:styleId="f">
    <w:name w:val="f"/>
    <w:basedOn w:val="a2"/>
    <w:rsid w:val="00813209"/>
  </w:style>
  <w:style w:type="character" w:styleId="affd">
    <w:name w:val="annotation reference"/>
    <w:rsid w:val="00F23B0A"/>
    <w:rPr>
      <w:sz w:val="16"/>
      <w:szCs w:val="16"/>
    </w:rPr>
  </w:style>
  <w:style w:type="paragraph" w:styleId="affe">
    <w:name w:val="annotation text"/>
    <w:basedOn w:val="a1"/>
    <w:link w:val="afff"/>
    <w:rsid w:val="00F23B0A"/>
    <w:rPr>
      <w:sz w:val="20"/>
      <w:szCs w:val="20"/>
    </w:rPr>
  </w:style>
  <w:style w:type="character" w:customStyle="1" w:styleId="afff">
    <w:name w:val="Текст примечания Знак"/>
    <w:link w:val="affe"/>
    <w:rsid w:val="00F23B0A"/>
    <w:rPr>
      <w:rFonts w:ascii="Calibri" w:eastAsia="Calibri" w:hAnsi="Calibri"/>
      <w:lang w:eastAsia="en-US"/>
    </w:rPr>
  </w:style>
  <w:style w:type="paragraph" w:styleId="afff0">
    <w:name w:val="annotation subject"/>
    <w:basedOn w:val="affe"/>
    <w:next w:val="affe"/>
    <w:link w:val="afff1"/>
    <w:rsid w:val="00F23B0A"/>
    <w:rPr>
      <w:b/>
      <w:bCs/>
    </w:rPr>
  </w:style>
  <w:style w:type="character" w:customStyle="1" w:styleId="afff1">
    <w:name w:val="Тема примечания Знак"/>
    <w:link w:val="afff0"/>
    <w:rsid w:val="00F23B0A"/>
    <w:rPr>
      <w:rFonts w:ascii="Calibri" w:eastAsia="Calibri" w:hAnsi="Calibri"/>
      <w:b/>
      <w:bCs/>
      <w:lang w:eastAsia="en-US"/>
    </w:rPr>
  </w:style>
  <w:style w:type="paragraph" w:customStyle="1" w:styleId="formattext">
    <w:name w:val="formattext"/>
    <w:basedOn w:val="a1"/>
    <w:rsid w:val="00B57B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8552">
      <w:bodyDiv w:val="1"/>
      <w:marLeft w:val="0"/>
      <w:marRight w:val="0"/>
      <w:marTop w:val="0"/>
      <w:marBottom w:val="0"/>
      <w:divBdr>
        <w:top w:val="none" w:sz="0" w:space="0" w:color="auto"/>
        <w:left w:val="none" w:sz="0" w:space="0" w:color="auto"/>
        <w:bottom w:val="none" w:sz="0" w:space="0" w:color="auto"/>
        <w:right w:val="none" w:sz="0" w:space="0" w:color="auto"/>
      </w:divBdr>
      <w:divsChild>
        <w:div w:id="244610900">
          <w:marLeft w:val="0"/>
          <w:marRight w:val="0"/>
          <w:marTop w:val="0"/>
          <w:marBottom w:val="0"/>
          <w:divBdr>
            <w:top w:val="none" w:sz="0" w:space="0" w:color="auto"/>
            <w:left w:val="none" w:sz="0" w:space="0" w:color="auto"/>
            <w:bottom w:val="none" w:sz="0" w:space="0" w:color="auto"/>
            <w:right w:val="none" w:sz="0" w:space="0" w:color="auto"/>
          </w:divBdr>
        </w:div>
        <w:div w:id="342978313">
          <w:marLeft w:val="0"/>
          <w:marRight w:val="0"/>
          <w:marTop w:val="0"/>
          <w:marBottom w:val="0"/>
          <w:divBdr>
            <w:top w:val="none" w:sz="0" w:space="0" w:color="auto"/>
            <w:left w:val="none" w:sz="0" w:space="0" w:color="auto"/>
            <w:bottom w:val="none" w:sz="0" w:space="0" w:color="auto"/>
            <w:right w:val="none" w:sz="0" w:space="0" w:color="auto"/>
          </w:divBdr>
        </w:div>
        <w:div w:id="815948715">
          <w:marLeft w:val="0"/>
          <w:marRight w:val="0"/>
          <w:marTop w:val="0"/>
          <w:marBottom w:val="0"/>
          <w:divBdr>
            <w:top w:val="none" w:sz="0" w:space="0" w:color="auto"/>
            <w:left w:val="none" w:sz="0" w:space="0" w:color="auto"/>
            <w:bottom w:val="none" w:sz="0" w:space="0" w:color="auto"/>
            <w:right w:val="none" w:sz="0" w:space="0" w:color="auto"/>
          </w:divBdr>
        </w:div>
        <w:div w:id="960183265">
          <w:marLeft w:val="0"/>
          <w:marRight w:val="0"/>
          <w:marTop w:val="0"/>
          <w:marBottom w:val="0"/>
          <w:divBdr>
            <w:top w:val="none" w:sz="0" w:space="0" w:color="auto"/>
            <w:left w:val="none" w:sz="0" w:space="0" w:color="auto"/>
            <w:bottom w:val="none" w:sz="0" w:space="0" w:color="auto"/>
            <w:right w:val="none" w:sz="0" w:space="0" w:color="auto"/>
          </w:divBdr>
        </w:div>
        <w:div w:id="1117262328">
          <w:marLeft w:val="0"/>
          <w:marRight w:val="0"/>
          <w:marTop w:val="0"/>
          <w:marBottom w:val="0"/>
          <w:divBdr>
            <w:top w:val="none" w:sz="0" w:space="0" w:color="auto"/>
            <w:left w:val="none" w:sz="0" w:space="0" w:color="auto"/>
            <w:bottom w:val="none" w:sz="0" w:space="0" w:color="auto"/>
            <w:right w:val="none" w:sz="0" w:space="0" w:color="auto"/>
          </w:divBdr>
        </w:div>
        <w:div w:id="1169907285">
          <w:marLeft w:val="0"/>
          <w:marRight w:val="0"/>
          <w:marTop w:val="0"/>
          <w:marBottom w:val="0"/>
          <w:divBdr>
            <w:top w:val="none" w:sz="0" w:space="0" w:color="auto"/>
            <w:left w:val="none" w:sz="0" w:space="0" w:color="auto"/>
            <w:bottom w:val="none" w:sz="0" w:space="0" w:color="auto"/>
            <w:right w:val="none" w:sz="0" w:space="0" w:color="auto"/>
          </w:divBdr>
        </w:div>
        <w:div w:id="1266036140">
          <w:marLeft w:val="0"/>
          <w:marRight w:val="0"/>
          <w:marTop w:val="0"/>
          <w:marBottom w:val="0"/>
          <w:divBdr>
            <w:top w:val="none" w:sz="0" w:space="0" w:color="auto"/>
            <w:left w:val="none" w:sz="0" w:space="0" w:color="auto"/>
            <w:bottom w:val="none" w:sz="0" w:space="0" w:color="auto"/>
            <w:right w:val="none" w:sz="0" w:space="0" w:color="auto"/>
          </w:divBdr>
        </w:div>
        <w:div w:id="1362828021">
          <w:marLeft w:val="0"/>
          <w:marRight w:val="0"/>
          <w:marTop w:val="0"/>
          <w:marBottom w:val="0"/>
          <w:divBdr>
            <w:top w:val="none" w:sz="0" w:space="0" w:color="auto"/>
            <w:left w:val="none" w:sz="0" w:space="0" w:color="auto"/>
            <w:bottom w:val="none" w:sz="0" w:space="0" w:color="auto"/>
            <w:right w:val="none" w:sz="0" w:space="0" w:color="auto"/>
          </w:divBdr>
        </w:div>
        <w:div w:id="1492911630">
          <w:marLeft w:val="0"/>
          <w:marRight w:val="0"/>
          <w:marTop w:val="0"/>
          <w:marBottom w:val="0"/>
          <w:divBdr>
            <w:top w:val="none" w:sz="0" w:space="0" w:color="auto"/>
            <w:left w:val="none" w:sz="0" w:space="0" w:color="auto"/>
            <w:bottom w:val="none" w:sz="0" w:space="0" w:color="auto"/>
            <w:right w:val="none" w:sz="0" w:space="0" w:color="auto"/>
          </w:divBdr>
        </w:div>
        <w:div w:id="1639066540">
          <w:marLeft w:val="0"/>
          <w:marRight w:val="0"/>
          <w:marTop w:val="0"/>
          <w:marBottom w:val="0"/>
          <w:divBdr>
            <w:top w:val="none" w:sz="0" w:space="0" w:color="auto"/>
            <w:left w:val="none" w:sz="0" w:space="0" w:color="auto"/>
            <w:bottom w:val="none" w:sz="0" w:space="0" w:color="auto"/>
            <w:right w:val="none" w:sz="0" w:space="0" w:color="auto"/>
          </w:divBdr>
        </w:div>
        <w:div w:id="1784759945">
          <w:marLeft w:val="0"/>
          <w:marRight w:val="0"/>
          <w:marTop w:val="0"/>
          <w:marBottom w:val="0"/>
          <w:divBdr>
            <w:top w:val="none" w:sz="0" w:space="0" w:color="auto"/>
            <w:left w:val="none" w:sz="0" w:space="0" w:color="auto"/>
            <w:bottom w:val="none" w:sz="0" w:space="0" w:color="auto"/>
            <w:right w:val="none" w:sz="0" w:space="0" w:color="auto"/>
          </w:divBdr>
        </w:div>
      </w:divsChild>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0049">
      <w:bodyDiv w:val="1"/>
      <w:marLeft w:val="0"/>
      <w:marRight w:val="0"/>
      <w:marTop w:val="0"/>
      <w:marBottom w:val="0"/>
      <w:divBdr>
        <w:top w:val="none" w:sz="0" w:space="0" w:color="auto"/>
        <w:left w:val="none" w:sz="0" w:space="0" w:color="auto"/>
        <w:bottom w:val="none" w:sz="0" w:space="0" w:color="auto"/>
        <w:right w:val="none" w:sz="0" w:space="0" w:color="auto"/>
      </w:divBdr>
      <w:divsChild>
        <w:div w:id="68767725">
          <w:marLeft w:val="0"/>
          <w:marRight w:val="0"/>
          <w:marTop w:val="0"/>
          <w:marBottom w:val="0"/>
          <w:divBdr>
            <w:top w:val="none" w:sz="0" w:space="0" w:color="auto"/>
            <w:left w:val="none" w:sz="0" w:space="0" w:color="auto"/>
            <w:bottom w:val="none" w:sz="0" w:space="0" w:color="auto"/>
            <w:right w:val="none" w:sz="0" w:space="0" w:color="auto"/>
          </w:divBdr>
        </w:div>
        <w:div w:id="854461869">
          <w:marLeft w:val="0"/>
          <w:marRight w:val="0"/>
          <w:marTop w:val="0"/>
          <w:marBottom w:val="0"/>
          <w:divBdr>
            <w:top w:val="none" w:sz="0" w:space="0" w:color="auto"/>
            <w:left w:val="none" w:sz="0" w:space="0" w:color="auto"/>
            <w:bottom w:val="none" w:sz="0" w:space="0" w:color="auto"/>
            <w:right w:val="none" w:sz="0" w:space="0" w:color="auto"/>
          </w:divBdr>
        </w:div>
        <w:div w:id="984890365">
          <w:marLeft w:val="0"/>
          <w:marRight w:val="0"/>
          <w:marTop w:val="0"/>
          <w:marBottom w:val="0"/>
          <w:divBdr>
            <w:top w:val="none" w:sz="0" w:space="0" w:color="auto"/>
            <w:left w:val="none" w:sz="0" w:space="0" w:color="auto"/>
            <w:bottom w:val="none" w:sz="0" w:space="0" w:color="auto"/>
            <w:right w:val="none" w:sz="0" w:space="0" w:color="auto"/>
          </w:divBdr>
        </w:div>
        <w:div w:id="1220090046">
          <w:marLeft w:val="0"/>
          <w:marRight w:val="0"/>
          <w:marTop w:val="0"/>
          <w:marBottom w:val="0"/>
          <w:divBdr>
            <w:top w:val="none" w:sz="0" w:space="0" w:color="auto"/>
            <w:left w:val="none" w:sz="0" w:space="0" w:color="auto"/>
            <w:bottom w:val="none" w:sz="0" w:space="0" w:color="auto"/>
            <w:right w:val="none" w:sz="0" w:space="0" w:color="auto"/>
          </w:divBdr>
        </w:div>
        <w:div w:id="1262686738">
          <w:marLeft w:val="0"/>
          <w:marRight w:val="0"/>
          <w:marTop w:val="0"/>
          <w:marBottom w:val="0"/>
          <w:divBdr>
            <w:top w:val="none" w:sz="0" w:space="0" w:color="auto"/>
            <w:left w:val="none" w:sz="0" w:space="0" w:color="auto"/>
            <w:bottom w:val="none" w:sz="0" w:space="0" w:color="auto"/>
            <w:right w:val="none" w:sz="0" w:space="0" w:color="auto"/>
          </w:divBdr>
        </w:div>
        <w:div w:id="1401098377">
          <w:marLeft w:val="0"/>
          <w:marRight w:val="0"/>
          <w:marTop w:val="0"/>
          <w:marBottom w:val="0"/>
          <w:divBdr>
            <w:top w:val="none" w:sz="0" w:space="0" w:color="auto"/>
            <w:left w:val="none" w:sz="0" w:space="0" w:color="auto"/>
            <w:bottom w:val="none" w:sz="0" w:space="0" w:color="auto"/>
            <w:right w:val="none" w:sz="0" w:space="0" w:color="auto"/>
          </w:divBdr>
        </w:div>
        <w:div w:id="1626933935">
          <w:marLeft w:val="0"/>
          <w:marRight w:val="0"/>
          <w:marTop w:val="0"/>
          <w:marBottom w:val="0"/>
          <w:divBdr>
            <w:top w:val="none" w:sz="0" w:space="0" w:color="auto"/>
            <w:left w:val="none" w:sz="0" w:space="0" w:color="auto"/>
            <w:bottom w:val="none" w:sz="0" w:space="0" w:color="auto"/>
            <w:right w:val="none" w:sz="0" w:space="0" w:color="auto"/>
          </w:divBdr>
        </w:div>
        <w:div w:id="1726759328">
          <w:marLeft w:val="0"/>
          <w:marRight w:val="0"/>
          <w:marTop w:val="0"/>
          <w:marBottom w:val="0"/>
          <w:divBdr>
            <w:top w:val="none" w:sz="0" w:space="0" w:color="auto"/>
            <w:left w:val="none" w:sz="0" w:space="0" w:color="auto"/>
            <w:bottom w:val="none" w:sz="0" w:space="0" w:color="auto"/>
            <w:right w:val="none" w:sz="0" w:space="0" w:color="auto"/>
          </w:divBdr>
        </w:div>
      </w:divsChild>
    </w:div>
    <w:div w:id="518351968">
      <w:bodyDiv w:val="1"/>
      <w:marLeft w:val="0"/>
      <w:marRight w:val="0"/>
      <w:marTop w:val="0"/>
      <w:marBottom w:val="0"/>
      <w:divBdr>
        <w:top w:val="none" w:sz="0" w:space="0" w:color="auto"/>
        <w:left w:val="none" w:sz="0" w:space="0" w:color="auto"/>
        <w:bottom w:val="none" w:sz="0" w:space="0" w:color="auto"/>
        <w:right w:val="none" w:sz="0" w:space="0" w:color="auto"/>
      </w:divBdr>
      <w:divsChild>
        <w:div w:id="648703862">
          <w:marLeft w:val="0"/>
          <w:marRight w:val="0"/>
          <w:marTop w:val="0"/>
          <w:marBottom w:val="0"/>
          <w:divBdr>
            <w:top w:val="none" w:sz="0" w:space="0" w:color="auto"/>
            <w:left w:val="none" w:sz="0" w:space="0" w:color="auto"/>
            <w:bottom w:val="none" w:sz="0" w:space="0" w:color="auto"/>
            <w:right w:val="none" w:sz="0" w:space="0" w:color="auto"/>
          </w:divBdr>
          <w:divsChild>
            <w:div w:id="81533888">
              <w:marLeft w:val="0"/>
              <w:marRight w:val="0"/>
              <w:marTop w:val="0"/>
              <w:marBottom w:val="0"/>
              <w:divBdr>
                <w:top w:val="none" w:sz="0" w:space="0" w:color="auto"/>
                <w:left w:val="none" w:sz="0" w:space="0" w:color="auto"/>
                <w:bottom w:val="none" w:sz="0" w:space="0" w:color="auto"/>
                <w:right w:val="none" w:sz="0" w:space="0" w:color="auto"/>
              </w:divBdr>
            </w:div>
          </w:divsChild>
        </w:div>
        <w:div w:id="1006403013">
          <w:marLeft w:val="0"/>
          <w:marRight w:val="0"/>
          <w:marTop w:val="0"/>
          <w:marBottom w:val="0"/>
          <w:divBdr>
            <w:top w:val="none" w:sz="0" w:space="0" w:color="auto"/>
            <w:left w:val="none" w:sz="0" w:space="0" w:color="auto"/>
            <w:bottom w:val="none" w:sz="0" w:space="0" w:color="auto"/>
            <w:right w:val="none" w:sz="0" w:space="0" w:color="auto"/>
          </w:divBdr>
          <w:divsChild>
            <w:div w:id="579558448">
              <w:marLeft w:val="0"/>
              <w:marRight w:val="0"/>
              <w:marTop w:val="0"/>
              <w:marBottom w:val="0"/>
              <w:divBdr>
                <w:top w:val="none" w:sz="0" w:space="0" w:color="auto"/>
                <w:left w:val="none" w:sz="0" w:space="0" w:color="auto"/>
                <w:bottom w:val="none" w:sz="0" w:space="0" w:color="auto"/>
                <w:right w:val="none" w:sz="0" w:space="0" w:color="auto"/>
              </w:divBdr>
            </w:div>
          </w:divsChild>
        </w:div>
        <w:div w:id="2073691984">
          <w:marLeft w:val="0"/>
          <w:marRight w:val="0"/>
          <w:marTop w:val="0"/>
          <w:marBottom w:val="0"/>
          <w:divBdr>
            <w:top w:val="none" w:sz="0" w:space="0" w:color="auto"/>
            <w:left w:val="none" w:sz="0" w:space="0" w:color="auto"/>
            <w:bottom w:val="none" w:sz="0" w:space="0" w:color="auto"/>
            <w:right w:val="none" w:sz="0" w:space="0" w:color="auto"/>
          </w:divBdr>
          <w:divsChild>
            <w:div w:id="7271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773794128">
      <w:bodyDiv w:val="1"/>
      <w:marLeft w:val="0"/>
      <w:marRight w:val="0"/>
      <w:marTop w:val="0"/>
      <w:marBottom w:val="0"/>
      <w:divBdr>
        <w:top w:val="none" w:sz="0" w:space="0" w:color="auto"/>
        <w:left w:val="none" w:sz="0" w:space="0" w:color="auto"/>
        <w:bottom w:val="none" w:sz="0" w:space="0" w:color="auto"/>
        <w:right w:val="none" w:sz="0" w:space="0" w:color="auto"/>
      </w:divBdr>
      <w:divsChild>
        <w:div w:id="71513877">
          <w:marLeft w:val="0"/>
          <w:marRight w:val="0"/>
          <w:marTop w:val="0"/>
          <w:marBottom w:val="0"/>
          <w:divBdr>
            <w:top w:val="none" w:sz="0" w:space="0" w:color="auto"/>
            <w:left w:val="none" w:sz="0" w:space="0" w:color="auto"/>
            <w:bottom w:val="none" w:sz="0" w:space="0" w:color="auto"/>
            <w:right w:val="none" w:sz="0" w:space="0" w:color="auto"/>
          </w:divBdr>
        </w:div>
        <w:div w:id="168181707">
          <w:marLeft w:val="0"/>
          <w:marRight w:val="0"/>
          <w:marTop w:val="0"/>
          <w:marBottom w:val="0"/>
          <w:divBdr>
            <w:top w:val="none" w:sz="0" w:space="0" w:color="auto"/>
            <w:left w:val="none" w:sz="0" w:space="0" w:color="auto"/>
            <w:bottom w:val="none" w:sz="0" w:space="0" w:color="auto"/>
            <w:right w:val="none" w:sz="0" w:space="0" w:color="auto"/>
          </w:divBdr>
        </w:div>
        <w:div w:id="1019740711">
          <w:marLeft w:val="0"/>
          <w:marRight w:val="0"/>
          <w:marTop w:val="0"/>
          <w:marBottom w:val="0"/>
          <w:divBdr>
            <w:top w:val="none" w:sz="0" w:space="0" w:color="auto"/>
            <w:left w:val="none" w:sz="0" w:space="0" w:color="auto"/>
            <w:bottom w:val="none" w:sz="0" w:space="0" w:color="auto"/>
            <w:right w:val="none" w:sz="0" w:space="0" w:color="auto"/>
          </w:divBdr>
        </w:div>
        <w:div w:id="1258442731">
          <w:marLeft w:val="0"/>
          <w:marRight w:val="0"/>
          <w:marTop w:val="0"/>
          <w:marBottom w:val="0"/>
          <w:divBdr>
            <w:top w:val="none" w:sz="0" w:space="0" w:color="auto"/>
            <w:left w:val="none" w:sz="0" w:space="0" w:color="auto"/>
            <w:bottom w:val="none" w:sz="0" w:space="0" w:color="auto"/>
            <w:right w:val="none" w:sz="0" w:space="0" w:color="auto"/>
          </w:divBdr>
        </w:div>
        <w:div w:id="1804304208">
          <w:marLeft w:val="0"/>
          <w:marRight w:val="0"/>
          <w:marTop w:val="0"/>
          <w:marBottom w:val="0"/>
          <w:divBdr>
            <w:top w:val="none" w:sz="0" w:space="0" w:color="auto"/>
            <w:left w:val="none" w:sz="0" w:space="0" w:color="auto"/>
            <w:bottom w:val="none" w:sz="0" w:space="0" w:color="auto"/>
            <w:right w:val="none" w:sz="0" w:space="0" w:color="auto"/>
          </w:divBdr>
        </w:div>
        <w:div w:id="2037151660">
          <w:marLeft w:val="0"/>
          <w:marRight w:val="0"/>
          <w:marTop w:val="0"/>
          <w:marBottom w:val="0"/>
          <w:divBdr>
            <w:top w:val="none" w:sz="0" w:space="0" w:color="auto"/>
            <w:left w:val="none" w:sz="0" w:space="0" w:color="auto"/>
            <w:bottom w:val="none" w:sz="0" w:space="0" w:color="auto"/>
            <w:right w:val="none" w:sz="0" w:space="0" w:color="auto"/>
          </w:divBdr>
        </w:div>
      </w:divsChild>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1035">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841508698">
      <w:bodyDiv w:val="1"/>
      <w:marLeft w:val="0"/>
      <w:marRight w:val="0"/>
      <w:marTop w:val="0"/>
      <w:marBottom w:val="0"/>
      <w:divBdr>
        <w:top w:val="none" w:sz="0" w:space="0" w:color="auto"/>
        <w:left w:val="none" w:sz="0" w:space="0" w:color="auto"/>
        <w:bottom w:val="none" w:sz="0" w:space="0" w:color="auto"/>
        <w:right w:val="none" w:sz="0" w:space="0" w:color="auto"/>
      </w:divBdr>
      <w:divsChild>
        <w:div w:id="232089376">
          <w:marLeft w:val="0"/>
          <w:marRight w:val="0"/>
          <w:marTop w:val="0"/>
          <w:marBottom w:val="0"/>
          <w:divBdr>
            <w:top w:val="none" w:sz="0" w:space="0" w:color="auto"/>
            <w:left w:val="none" w:sz="0" w:space="0" w:color="auto"/>
            <w:bottom w:val="none" w:sz="0" w:space="0" w:color="auto"/>
            <w:right w:val="none" w:sz="0" w:space="0" w:color="auto"/>
          </w:divBdr>
          <w:divsChild>
            <w:div w:id="5595585">
              <w:marLeft w:val="0"/>
              <w:marRight w:val="0"/>
              <w:marTop w:val="0"/>
              <w:marBottom w:val="0"/>
              <w:divBdr>
                <w:top w:val="none" w:sz="0" w:space="0" w:color="auto"/>
                <w:left w:val="none" w:sz="0" w:space="0" w:color="auto"/>
                <w:bottom w:val="none" w:sz="0" w:space="0" w:color="auto"/>
                <w:right w:val="none" w:sz="0" w:space="0" w:color="auto"/>
              </w:divBdr>
              <w:divsChild>
                <w:div w:id="281350052">
                  <w:marLeft w:val="0"/>
                  <w:marRight w:val="0"/>
                  <w:marTop w:val="0"/>
                  <w:marBottom w:val="0"/>
                  <w:divBdr>
                    <w:top w:val="none" w:sz="0" w:space="0" w:color="auto"/>
                    <w:left w:val="none" w:sz="0" w:space="0" w:color="auto"/>
                    <w:bottom w:val="none" w:sz="0" w:space="0" w:color="auto"/>
                    <w:right w:val="none" w:sz="0" w:space="0" w:color="auto"/>
                  </w:divBdr>
                </w:div>
              </w:divsChild>
            </w:div>
            <w:div w:id="400490595">
              <w:marLeft w:val="0"/>
              <w:marRight w:val="0"/>
              <w:marTop w:val="0"/>
              <w:marBottom w:val="0"/>
              <w:divBdr>
                <w:top w:val="none" w:sz="0" w:space="0" w:color="auto"/>
                <w:left w:val="none" w:sz="0" w:space="0" w:color="auto"/>
                <w:bottom w:val="none" w:sz="0" w:space="0" w:color="auto"/>
                <w:right w:val="none" w:sz="0" w:space="0" w:color="auto"/>
              </w:divBdr>
            </w:div>
            <w:div w:id="738017905">
              <w:marLeft w:val="0"/>
              <w:marRight w:val="0"/>
              <w:marTop w:val="0"/>
              <w:marBottom w:val="0"/>
              <w:divBdr>
                <w:top w:val="none" w:sz="0" w:space="0" w:color="auto"/>
                <w:left w:val="none" w:sz="0" w:space="0" w:color="auto"/>
                <w:bottom w:val="none" w:sz="0" w:space="0" w:color="auto"/>
                <w:right w:val="none" w:sz="0" w:space="0" w:color="auto"/>
              </w:divBdr>
              <w:divsChild>
                <w:div w:id="764227141">
                  <w:marLeft w:val="0"/>
                  <w:marRight w:val="0"/>
                  <w:marTop w:val="0"/>
                  <w:marBottom w:val="0"/>
                  <w:divBdr>
                    <w:top w:val="none" w:sz="0" w:space="0" w:color="auto"/>
                    <w:left w:val="none" w:sz="0" w:space="0" w:color="auto"/>
                    <w:bottom w:val="none" w:sz="0" w:space="0" w:color="auto"/>
                    <w:right w:val="none" w:sz="0" w:space="0" w:color="auto"/>
                  </w:divBdr>
                </w:div>
              </w:divsChild>
            </w:div>
            <w:div w:id="1090662047">
              <w:marLeft w:val="0"/>
              <w:marRight w:val="0"/>
              <w:marTop w:val="0"/>
              <w:marBottom w:val="0"/>
              <w:divBdr>
                <w:top w:val="none" w:sz="0" w:space="0" w:color="auto"/>
                <w:left w:val="none" w:sz="0" w:space="0" w:color="auto"/>
                <w:bottom w:val="none" w:sz="0" w:space="0" w:color="auto"/>
                <w:right w:val="none" w:sz="0" w:space="0" w:color="auto"/>
              </w:divBdr>
              <w:divsChild>
                <w:div w:id="329527638">
                  <w:marLeft w:val="0"/>
                  <w:marRight w:val="0"/>
                  <w:marTop w:val="0"/>
                  <w:marBottom w:val="0"/>
                  <w:divBdr>
                    <w:top w:val="none" w:sz="0" w:space="0" w:color="auto"/>
                    <w:left w:val="none" w:sz="0" w:space="0" w:color="auto"/>
                    <w:bottom w:val="none" w:sz="0" w:space="0" w:color="auto"/>
                    <w:right w:val="none" w:sz="0" w:space="0" w:color="auto"/>
                  </w:divBdr>
                </w:div>
              </w:divsChild>
            </w:div>
            <w:div w:id="1164079539">
              <w:marLeft w:val="0"/>
              <w:marRight w:val="0"/>
              <w:marTop w:val="0"/>
              <w:marBottom w:val="0"/>
              <w:divBdr>
                <w:top w:val="none" w:sz="0" w:space="0" w:color="auto"/>
                <w:left w:val="none" w:sz="0" w:space="0" w:color="auto"/>
                <w:bottom w:val="none" w:sz="0" w:space="0" w:color="auto"/>
                <w:right w:val="none" w:sz="0" w:space="0" w:color="auto"/>
              </w:divBdr>
              <w:divsChild>
                <w:div w:id="1080254956">
                  <w:marLeft w:val="0"/>
                  <w:marRight w:val="0"/>
                  <w:marTop w:val="0"/>
                  <w:marBottom w:val="0"/>
                  <w:divBdr>
                    <w:top w:val="none" w:sz="0" w:space="0" w:color="auto"/>
                    <w:left w:val="none" w:sz="0" w:space="0" w:color="auto"/>
                    <w:bottom w:val="none" w:sz="0" w:space="0" w:color="auto"/>
                    <w:right w:val="none" w:sz="0" w:space="0" w:color="auto"/>
                  </w:divBdr>
                </w:div>
              </w:divsChild>
            </w:div>
            <w:div w:id="1182818556">
              <w:marLeft w:val="0"/>
              <w:marRight w:val="0"/>
              <w:marTop w:val="0"/>
              <w:marBottom w:val="0"/>
              <w:divBdr>
                <w:top w:val="none" w:sz="0" w:space="0" w:color="auto"/>
                <w:left w:val="none" w:sz="0" w:space="0" w:color="auto"/>
                <w:bottom w:val="none" w:sz="0" w:space="0" w:color="auto"/>
                <w:right w:val="none" w:sz="0" w:space="0" w:color="auto"/>
              </w:divBdr>
            </w:div>
            <w:div w:id="1259367656">
              <w:marLeft w:val="0"/>
              <w:marRight w:val="0"/>
              <w:marTop w:val="0"/>
              <w:marBottom w:val="0"/>
              <w:divBdr>
                <w:top w:val="none" w:sz="0" w:space="0" w:color="auto"/>
                <w:left w:val="none" w:sz="0" w:space="0" w:color="auto"/>
                <w:bottom w:val="none" w:sz="0" w:space="0" w:color="auto"/>
                <w:right w:val="none" w:sz="0" w:space="0" w:color="auto"/>
              </w:divBdr>
            </w:div>
            <w:div w:id="1298532460">
              <w:marLeft w:val="0"/>
              <w:marRight w:val="0"/>
              <w:marTop w:val="0"/>
              <w:marBottom w:val="0"/>
              <w:divBdr>
                <w:top w:val="none" w:sz="0" w:space="0" w:color="auto"/>
                <w:left w:val="none" w:sz="0" w:space="0" w:color="auto"/>
                <w:bottom w:val="none" w:sz="0" w:space="0" w:color="auto"/>
                <w:right w:val="none" w:sz="0" w:space="0" w:color="auto"/>
              </w:divBdr>
              <w:divsChild>
                <w:div w:id="1386416451">
                  <w:marLeft w:val="0"/>
                  <w:marRight w:val="0"/>
                  <w:marTop w:val="0"/>
                  <w:marBottom w:val="0"/>
                  <w:divBdr>
                    <w:top w:val="none" w:sz="0" w:space="0" w:color="auto"/>
                    <w:left w:val="none" w:sz="0" w:space="0" w:color="auto"/>
                    <w:bottom w:val="none" w:sz="0" w:space="0" w:color="auto"/>
                    <w:right w:val="none" w:sz="0" w:space="0" w:color="auto"/>
                  </w:divBdr>
                </w:div>
              </w:divsChild>
            </w:div>
            <w:div w:id="1613517044">
              <w:marLeft w:val="0"/>
              <w:marRight w:val="0"/>
              <w:marTop w:val="0"/>
              <w:marBottom w:val="0"/>
              <w:divBdr>
                <w:top w:val="none" w:sz="0" w:space="0" w:color="auto"/>
                <w:left w:val="none" w:sz="0" w:space="0" w:color="auto"/>
                <w:bottom w:val="none" w:sz="0" w:space="0" w:color="auto"/>
                <w:right w:val="none" w:sz="0" w:space="0" w:color="auto"/>
              </w:divBdr>
            </w:div>
            <w:div w:id="1661813129">
              <w:marLeft w:val="0"/>
              <w:marRight w:val="0"/>
              <w:marTop w:val="0"/>
              <w:marBottom w:val="0"/>
              <w:divBdr>
                <w:top w:val="none" w:sz="0" w:space="0" w:color="auto"/>
                <w:left w:val="none" w:sz="0" w:space="0" w:color="auto"/>
                <w:bottom w:val="none" w:sz="0" w:space="0" w:color="auto"/>
                <w:right w:val="none" w:sz="0" w:space="0" w:color="auto"/>
              </w:divBdr>
            </w:div>
            <w:div w:id="1717781273">
              <w:marLeft w:val="0"/>
              <w:marRight w:val="0"/>
              <w:marTop w:val="0"/>
              <w:marBottom w:val="0"/>
              <w:divBdr>
                <w:top w:val="none" w:sz="0" w:space="0" w:color="auto"/>
                <w:left w:val="none" w:sz="0" w:space="0" w:color="auto"/>
                <w:bottom w:val="none" w:sz="0" w:space="0" w:color="auto"/>
                <w:right w:val="none" w:sz="0" w:space="0" w:color="auto"/>
              </w:divBdr>
              <w:divsChild>
                <w:div w:id="965352319">
                  <w:marLeft w:val="0"/>
                  <w:marRight w:val="0"/>
                  <w:marTop w:val="0"/>
                  <w:marBottom w:val="0"/>
                  <w:divBdr>
                    <w:top w:val="none" w:sz="0" w:space="0" w:color="auto"/>
                    <w:left w:val="none" w:sz="0" w:space="0" w:color="auto"/>
                    <w:bottom w:val="none" w:sz="0" w:space="0" w:color="auto"/>
                    <w:right w:val="none" w:sz="0" w:space="0" w:color="auto"/>
                  </w:divBdr>
                </w:div>
              </w:divsChild>
            </w:div>
            <w:div w:id="1729761010">
              <w:marLeft w:val="0"/>
              <w:marRight w:val="0"/>
              <w:marTop w:val="0"/>
              <w:marBottom w:val="0"/>
              <w:divBdr>
                <w:top w:val="none" w:sz="0" w:space="0" w:color="auto"/>
                <w:left w:val="none" w:sz="0" w:space="0" w:color="auto"/>
                <w:bottom w:val="none" w:sz="0" w:space="0" w:color="auto"/>
                <w:right w:val="none" w:sz="0" w:space="0" w:color="auto"/>
              </w:divBdr>
              <w:divsChild>
                <w:div w:id="2046632208">
                  <w:marLeft w:val="0"/>
                  <w:marRight w:val="0"/>
                  <w:marTop w:val="0"/>
                  <w:marBottom w:val="0"/>
                  <w:divBdr>
                    <w:top w:val="none" w:sz="0" w:space="0" w:color="auto"/>
                    <w:left w:val="none" w:sz="0" w:space="0" w:color="auto"/>
                    <w:bottom w:val="none" w:sz="0" w:space="0" w:color="auto"/>
                    <w:right w:val="none" w:sz="0" w:space="0" w:color="auto"/>
                  </w:divBdr>
                </w:div>
              </w:divsChild>
            </w:div>
            <w:div w:id="1764183154">
              <w:marLeft w:val="0"/>
              <w:marRight w:val="0"/>
              <w:marTop w:val="0"/>
              <w:marBottom w:val="0"/>
              <w:divBdr>
                <w:top w:val="none" w:sz="0" w:space="0" w:color="auto"/>
                <w:left w:val="none" w:sz="0" w:space="0" w:color="auto"/>
                <w:bottom w:val="none" w:sz="0" w:space="0" w:color="auto"/>
                <w:right w:val="none" w:sz="0" w:space="0" w:color="auto"/>
              </w:divBdr>
              <w:divsChild>
                <w:div w:id="1674838409">
                  <w:marLeft w:val="0"/>
                  <w:marRight w:val="0"/>
                  <w:marTop w:val="0"/>
                  <w:marBottom w:val="0"/>
                  <w:divBdr>
                    <w:top w:val="none" w:sz="0" w:space="0" w:color="auto"/>
                    <w:left w:val="none" w:sz="0" w:space="0" w:color="auto"/>
                    <w:bottom w:val="none" w:sz="0" w:space="0" w:color="auto"/>
                    <w:right w:val="none" w:sz="0" w:space="0" w:color="auto"/>
                  </w:divBdr>
                </w:div>
              </w:divsChild>
            </w:div>
            <w:div w:id="1793358995">
              <w:marLeft w:val="0"/>
              <w:marRight w:val="0"/>
              <w:marTop w:val="0"/>
              <w:marBottom w:val="0"/>
              <w:divBdr>
                <w:top w:val="none" w:sz="0" w:space="0" w:color="auto"/>
                <w:left w:val="none" w:sz="0" w:space="0" w:color="auto"/>
                <w:bottom w:val="none" w:sz="0" w:space="0" w:color="auto"/>
                <w:right w:val="none" w:sz="0" w:space="0" w:color="auto"/>
              </w:divBdr>
              <w:divsChild>
                <w:div w:id="1571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3743">
          <w:marLeft w:val="0"/>
          <w:marRight w:val="0"/>
          <w:marTop w:val="0"/>
          <w:marBottom w:val="0"/>
          <w:divBdr>
            <w:top w:val="none" w:sz="0" w:space="0" w:color="auto"/>
            <w:left w:val="none" w:sz="0" w:space="0" w:color="auto"/>
            <w:bottom w:val="none" w:sz="0" w:space="0" w:color="auto"/>
            <w:right w:val="none" w:sz="0" w:space="0" w:color="auto"/>
          </w:divBdr>
          <w:divsChild>
            <w:div w:id="107435021">
              <w:marLeft w:val="0"/>
              <w:marRight w:val="0"/>
              <w:marTop w:val="0"/>
              <w:marBottom w:val="0"/>
              <w:divBdr>
                <w:top w:val="none" w:sz="0" w:space="0" w:color="auto"/>
                <w:left w:val="none" w:sz="0" w:space="0" w:color="auto"/>
                <w:bottom w:val="none" w:sz="0" w:space="0" w:color="auto"/>
                <w:right w:val="none" w:sz="0" w:space="0" w:color="auto"/>
              </w:divBdr>
              <w:divsChild>
                <w:div w:id="710614892">
                  <w:marLeft w:val="0"/>
                  <w:marRight w:val="0"/>
                  <w:marTop w:val="0"/>
                  <w:marBottom w:val="0"/>
                  <w:divBdr>
                    <w:top w:val="none" w:sz="0" w:space="0" w:color="auto"/>
                    <w:left w:val="none" w:sz="0" w:space="0" w:color="auto"/>
                    <w:bottom w:val="none" w:sz="0" w:space="0" w:color="auto"/>
                    <w:right w:val="none" w:sz="0" w:space="0" w:color="auto"/>
                  </w:divBdr>
                </w:div>
              </w:divsChild>
            </w:div>
            <w:div w:id="124082417">
              <w:marLeft w:val="0"/>
              <w:marRight w:val="0"/>
              <w:marTop w:val="0"/>
              <w:marBottom w:val="0"/>
              <w:divBdr>
                <w:top w:val="none" w:sz="0" w:space="0" w:color="auto"/>
                <w:left w:val="none" w:sz="0" w:space="0" w:color="auto"/>
                <w:bottom w:val="none" w:sz="0" w:space="0" w:color="auto"/>
                <w:right w:val="none" w:sz="0" w:space="0" w:color="auto"/>
              </w:divBdr>
            </w:div>
            <w:div w:id="162934274">
              <w:marLeft w:val="0"/>
              <w:marRight w:val="0"/>
              <w:marTop w:val="0"/>
              <w:marBottom w:val="0"/>
              <w:divBdr>
                <w:top w:val="none" w:sz="0" w:space="0" w:color="auto"/>
                <w:left w:val="none" w:sz="0" w:space="0" w:color="auto"/>
                <w:bottom w:val="none" w:sz="0" w:space="0" w:color="auto"/>
                <w:right w:val="none" w:sz="0" w:space="0" w:color="auto"/>
              </w:divBdr>
              <w:divsChild>
                <w:div w:id="1496069868">
                  <w:marLeft w:val="0"/>
                  <w:marRight w:val="0"/>
                  <w:marTop w:val="0"/>
                  <w:marBottom w:val="0"/>
                  <w:divBdr>
                    <w:top w:val="none" w:sz="0" w:space="0" w:color="auto"/>
                    <w:left w:val="none" w:sz="0" w:space="0" w:color="auto"/>
                    <w:bottom w:val="none" w:sz="0" w:space="0" w:color="auto"/>
                    <w:right w:val="none" w:sz="0" w:space="0" w:color="auto"/>
                  </w:divBdr>
                </w:div>
              </w:divsChild>
            </w:div>
            <w:div w:id="626280930">
              <w:marLeft w:val="0"/>
              <w:marRight w:val="0"/>
              <w:marTop w:val="0"/>
              <w:marBottom w:val="0"/>
              <w:divBdr>
                <w:top w:val="none" w:sz="0" w:space="0" w:color="auto"/>
                <w:left w:val="none" w:sz="0" w:space="0" w:color="auto"/>
                <w:bottom w:val="none" w:sz="0" w:space="0" w:color="auto"/>
                <w:right w:val="none" w:sz="0" w:space="0" w:color="auto"/>
              </w:divBdr>
              <w:divsChild>
                <w:div w:id="647395958">
                  <w:marLeft w:val="0"/>
                  <w:marRight w:val="0"/>
                  <w:marTop w:val="0"/>
                  <w:marBottom w:val="0"/>
                  <w:divBdr>
                    <w:top w:val="none" w:sz="0" w:space="0" w:color="auto"/>
                    <w:left w:val="none" w:sz="0" w:space="0" w:color="auto"/>
                    <w:bottom w:val="none" w:sz="0" w:space="0" w:color="auto"/>
                    <w:right w:val="none" w:sz="0" w:space="0" w:color="auto"/>
                  </w:divBdr>
                </w:div>
              </w:divsChild>
            </w:div>
            <w:div w:id="1267694104">
              <w:marLeft w:val="0"/>
              <w:marRight w:val="0"/>
              <w:marTop w:val="0"/>
              <w:marBottom w:val="0"/>
              <w:divBdr>
                <w:top w:val="none" w:sz="0" w:space="0" w:color="auto"/>
                <w:left w:val="none" w:sz="0" w:space="0" w:color="auto"/>
                <w:bottom w:val="none" w:sz="0" w:space="0" w:color="auto"/>
                <w:right w:val="none" w:sz="0" w:space="0" w:color="auto"/>
              </w:divBdr>
              <w:divsChild>
                <w:div w:id="346904958">
                  <w:marLeft w:val="0"/>
                  <w:marRight w:val="0"/>
                  <w:marTop w:val="0"/>
                  <w:marBottom w:val="0"/>
                  <w:divBdr>
                    <w:top w:val="none" w:sz="0" w:space="0" w:color="auto"/>
                    <w:left w:val="none" w:sz="0" w:space="0" w:color="auto"/>
                    <w:bottom w:val="none" w:sz="0" w:space="0" w:color="auto"/>
                    <w:right w:val="none" w:sz="0" w:space="0" w:color="auto"/>
                  </w:divBdr>
                </w:div>
              </w:divsChild>
            </w:div>
            <w:div w:id="18534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9339">
      <w:bodyDiv w:val="1"/>
      <w:marLeft w:val="0"/>
      <w:marRight w:val="0"/>
      <w:marTop w:val="0"/>
      <w:marBottom w:val="0"/>
      <w:divBdr>
        <w:top w:val="none" w:sz="0" w:space="0" w:color="auto"/>
        <w:left w:val="none" w:sz="0" w:space="0" w:color="auto"/>
        <w:bottom w:val="none" w:sz="0" w:space="0" w:color="auto"/>
        <w:right w:val="none" w:sz="0" w:space="0" w:color="auto"/>
      </w:divBdr>
    </w:div>
    <w:div w:id="1883051739">
      <w:bodyDiv w:val="1"/>
      <w:marLeft w:val="0"/>
      <w:marRight w:val="0"/>
      <w:marTop w:val="0"/>
      <w:marBottom w:val="0"/>
      <w:divBdr>
        <w:top w:val="none" w:sz="0" w:space="0" w:color="auto"/>
        <w:left w:val="none" w:sz="0" w:space="0" w:color="auto"/>
        <w:bottom w:val="none" w:sz="0" w:space="0" w:color="auto"/>
        <w:right w:val="none" w:sz="0" w:space="0" w:color="auto"/>
      </w:divBdr>
      <w:divsChild>
        <w:div w:id="468402312">
          <w:marLeft w:val="0"/>
          <w:marRight w:val="0"/>
          <w:marTop w:val="0"/>
          <w:marBottom w:val="0"/>
          <w:divBdr>
            <w:top w:val="none" w:sz="0" w:space="0" w:color="auto"/>
            <w:left w:val="none" w:sz="0" w:space="0" w:color="auto"/>
            <w:bottom w:val="none" w:sz="0" w:space="0" w:color="auto"/>
            <w:right w:val="none" w:sz="0" w:space="0" w:color="auto"/>
          </w:divBdr>
        </w:div>
        <w:div w:id="471479796">
          <w:marLeft w:val="0"/>
          <w:marRight w:val="0"/>
          <w:marTop w:val="0"/>
          <w:marBottom w:val="0"/>
          <w:divBdr>
            <w:top w:val="none" w:sz="0" w:space="0" w:color="auto"/>
            <w:left w:val="none" w:sz="0" w:space="0" w:color="auto"/>
            <w:bottom w:val="none" w:sz="0" w:space="0" w:color="auto"/>
            <w:right w:val="none" w:sz="0" w:space="0" w:color="auto"/>
          </w:divBdr>
        </w:div>
        <w:div w:id="525363066">
          <w:marLeft w:val="0"/>
          <w:marRight w:val="0"/>
          <w:marTop w:val="0"/>
          <w:marBottom w:val="0"/>
          <w:divBdr>
            <w:top w:val="none" w:sz="0" w:space="0" w:color="auto"/>
            <w:left w:val="none" w:sz="0" w:space="0" w:color="auto"/>
            <w:bottom w:val="none" w:sz="0" w:space="0" w:color="auto"/>
            <w:right w:val="none" w:sz="0" w:space="0" w:color="auto"/>
          </w:divBdr>
        </w:div>
        <w:div w:id="885457334">
          <w:marLeft w:val="0"/>
          <w:marRight w:val="0"/>
          <w:marTop w:val="0"/>
          <w:marBottom w:val="0"/>
          <w:divBdr>
            <w:top w:val="none" w:sz="0" w:space="0" w:color="auto"/>
            <w:left w:val="none" w:sz="0" w:space="0" w:color="auto"/>
            <w:bottom w:val="none" w:sz="0" w:space="0" w:color="auto"/>
            <w:right w:val="none" w:sz="0" w:space="0" w:color="auto"/>
          </w:divBdr>
        </w:div>
        <w:div w:id="1136604721">
          <w:marLeft w:val="0"/>
          <w:marRight w:val="0"/>
          <w:marTop w:val="0"/>
          <w:marBottom w:val="0"/>
          <w:divBdr>
            <w:top w:val="none" w:sz="0" w:space="0" w:color="auto"/>
            <w:left w:val="none" w:sz="0" w:space="0" w:color="auto"/>
            <w:bottom w:val="none" w:sz="0" w:space="0" w:color="auto"/>
            <w:right w:val="none" w:sz="0" w:space="0" w:color="auto"/>
          </w:divBdr>
        </w:div>
        <w:div w:id="1505899870">
          <w:marLeft w:val="0"/>
          <w:marRight w:val="0"/>
          <w:marTop w:val="0"/>
          <w:marBottom w:val="0"/>
          <w:divBdr>
            <w:top w:val="none" w:sz="0" w:space="0" w:color="auto"/>
            <w:left w:val="none" w:sz="0" w:space="0" w:color="auto"/>
            <w:bottom w:val="none" w:sz="0" w:space="0" w:color="auto"/>
            <w:right w:val="none" w:sz="0" w:space="0" w:color="auto"/>
          </w:divBdr>
        </w:div>
        <w:div w:id="1706248480">
          <w:marLeft w:val="0"/>
          <w:marRight w:val="0"/>
          <w:marTop w:val="0"/>
          <w:marBottom w:val="0"/>
          <w:divBdr>
            <w:top w:val="none" w:sz="0" w:space="0" w:color="auto"/>
            <w:left w:val="none" w:sz="0" w:space="0" w:color="auto"/>
            <w:bottom w:val="none" w:sz="0" w:space="0" w:color="auto"/>
            <w:right w:val="none" w:sz="0" w:space="0" w:color="auto"/>
          </w:divBdr>
        </w:div>
        <w:div w:id="1987389557">
          <w:marLeft w:val="0"/>
          <w:marRight w:val="0"/>
          <w:marTop w:val="0"/>
          <w:marBottom w:val="0"/>
          <w:divBdr>
            <w:top w:val="none" w:sz="0" w:space="0" w:color="auto"/>
            <w:left w:val="none" w:sz="0" w:space="0" w:color="auto"/>
            <w:bottom w:val="none" w:sz="0" w:space="0" w:color="auto"/>
            <w:right w:val="none" w:sz="0" w:space="0" w:color="auto"/>
          </w:divBdr>
        </w:div>
      </w:divsChild>
    </w:div>
    <w:div w:id="1904635497">
      <w:bodyDiv w:val="1"/>
      <w:marLeft w:val="0"/>
      <w:marRight w:val="0"/>
      <w:marTop w:val="0"/>
      <w:marBottom w:val="0"/>
      <w:divBdr>
        <w:top w:val="none" w:sz="0" w:space="0" w:color="auto"/>
        <w:left w:val="none" w:sz="0" w:space="0" w:color="auto"/>
        <w:bottom w:val="none" w:sz="0" w:space="0" w:color="auto"/>
        <w:right w:val="none" w:sz="0" w:space="0" w:color="auto"/>
      </w:divBdr>
      <w:divsChild>
        <w:div w:id="281108896">
          <w:marLeft w:val="0"/>
          <w:marRight w:val="0"/>
          <w:marTop w:val="0"/>
          <w:marBottom w:val="0"/>
          <w:divBdr>
            <w:top w:val="none" w:sz="0" w:space="0" w:color="auto"/>
            <w:left w:val="none" w:sz="0" w:space="0" w:color="auto"/>
            <w:bottom w:val="none" w:sz="0" w:space="0" w:color="auto"/>
            <w:right w:val="none" w:sz="0" w:space="0" w:color="auto"/>
          </w:divBdr>
          <w:divsChild>
            <w:div w:id="1222866406">
              <w:marLeft w:val="0"/>
              <w:marRight w:val="0"/>
              <w:marTop w:val="0"/>
              <w:marBottom w:val="0"/>
              <w:divBdr>
                <w:top w:val="none" w:sz="0" w:space="0" w:color="auto"/>
                <w:left w:val="none" w:sz="0" w:space="0" w:color="auto"/>
                <w:bottom w:val="none" w:sz="0" w:space="0" w:color="auto"/>
                <w:right w:val="none" w:sz="0" w:space="0" w:color="auto"/>
              </w:divBdr>
              <w:divsChild>
                <w:div w:id="665786992">
                  <w:marLeft w:val="0"/>
                  <w:marRight w:val="0"/>
                  <w:marTop w:val="0"/>
                  <w:marBottom w:val="0"/>
                  <w:divBdr>
                    <w:top w:val="none" w:sz="0" w:space="0" w:color="auto"/>
                    <w:left w:val="none" w:sz="0" w:space="0" w:color="auto"/>
                    <w:bottom w:val="none" w:sz="0" w:space="0" w:color="auto"/>
                    <w:right w:val="none" w:sz="0" w:space="0" w:color="auto"/>
                  </w:divBdr>
                </w:div>
              </w:divsChild>
            </w:div>
            <w:div w:id="1579704745">
              <w:marLeft w:val="0"/>
              <w:marRight w:val="0"/>
              <w:marTop w:val="0"/>
              <w:marBottom w:val="0"/>
              <w:divBdr>
                <w:top w:val="none" w:sz="0" w:space="0" w:color="auto"/>
                <w:left w:val="none" w:sz="0" w:space="0" w:color="auto"/>
                <w:bottom w:val="none" w:sz="0" w:space="0" w:color="auto"/>
                <w:right w:val="none" w:sz="0" w:space="0" w:color="auto"/>
              </w:divBdr>
            </w:div>
          </w:divsChild>
        </w:div>
        <w:div w:id="1051616092">
          <w:marLeft w:val="0"/>
          <w:marRight w:val="0"/>
          <w:marTop w:val="0"/>
          <w:marBottom w:val="0"/>
          <w:divBdr>
            <w:top w:val="none" w:sz="0" w:space="0" w:color="auto"/>
            <w:left w:val="none" w:sz="0" w:space="0" w:color="auto"/>
            <w:bottom w:val="none" w:sz="0" w:space="0" w:color="auto"/>
            <w:right w:val="none" w:sz="0" w:space="0" w:color="auto"/>
          </w:divBdr>
          <w:divsChild>
            <w:div w:id="60981068">
              <w:marLeft w:val="0"/>
              <w:marRight w:val="0"/>
              <w:marTop w:val="0"/>
              <w:marBottom w:val="0"/>
              <w:divBdr>
                <w:top w:val="none" w:sz="0" w:space="0" w:color="auto"/>
                <w:left w:val="none" w:sz="0" w:space="0" w:color="auto"/>
                <w:bottom w:val="none" w:sz="0" w:space="0" w:color="auto"/>
                <w:right w:val="none" w:sz="0" w:space="0" w:color="auto"/>
              </w:divBdr>
              <w:divsChild>
                <w:div w:id="18576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2975">
      <w:bodyDiv w:val="1"/>
      <w:marLeft w:val="0"/>
      <w:marRight w:val="0"/>
      <w:marTop w:val="0"/>
      <w:marBottom w:val="0"/>
      <w:divBdr>
        <w:top w:val="none" w:sz="0" w:space="0" w:color="auto"/>
        <w:left w:val="none" w:sz="0" w:space="0" w:color="auto"/>
        <w:bottom w:val="none" w:sz="0" w:space="0" w:color="auto"/>
        <w:right w:val="none" w:sz="0" w:space="0" w:color="auto"/>
      </w:divBdr>
    </w:div>
    <w:div w:id="2051373858">
      <w:bodyDiv w:val="1"/>
      <w:marLeft w:val="0"/>
      <w:marRight w:val="0"/>
      <w:marTop w:val="0"/>
      <w:marBottom w:val="0"/>
      <w:divBdr>
        <w:top w:val="none" w:sz="0" w:space="0" w:color="auto"/>
        <w:left w:val="none" w:sz="0" w:space="0" w:color="auto"/>
        <w:bottom w:val="none" w:sz="0" w:space="0" w:color="auto"/>
        <w:right w:val="none" w:sz="0" w:space="0" w:color="auto"/>
      </w:divBdr>
    </w:div>
    <w:div w:id="2082410091">
      <w:bodyDiv w:val="1"/>
      <w:marLeft w:val="0"/>
      <w:marRight w:val="0"/>
      <w:marTop w:val="0"/>
      <w:marBottom w:val="0"/>
      <w:divBdr>
        <w:top w:val="none" w:sz="0" w:space="0" w:color="auto"/>
        <w:left w:val="none" w:sz="0" w:space="0" w:color="auto"/>
        <w:bottom w:val="none" w:sz="0" w:space="0" w:color="auto"/>
        <w:right w:val="none" w:sz="0" w:space="0" w:color="auto"/>
      </w:divBdr>
      <w:divsChild>
        <w:div w:id="582034704">
          <w:marLeft w:val="0"/>
          <w:marRight w:val="0"/>
          <w:marTop w:val="0"/>
          <w:marBottom w:val="0"/>
          <w:divBdr>
            <w:top w:val="none" w:sz="0" w:space="0" w:color="auto"/>
            <w:left w:val="none" w:sz="0" w:space="0" w:color="auto"/>
            <w:bottom w:val="none" w:sz="0" w:space="0" w:color="auto"/>
            <w:right w:val="none" w:sz="0" w:space="0" w:color="auto"/>
          </w:divBdr>
        </w:div>
        <w:div w:id="102158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AA5AA609FC9D0EB60EF1B180E28A3639F8F2BC694B188E20BA08742CEA75C8956AB5279714E2402r8o2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AA5AA609FC9D0EB60EF1B180E28A3639F8F2BC694B188E20BA08742CEA75C8956AB5279714E2404r8o4I" TargetMode="External"/><Relationship Id="rId4" Type="http://schemas.openxmlformats.org/officeDocument/2006/relationships/webSettings" Target="webSettings.xml"/><Relationship Id="rId9" Type="http://schemas.openxmlformats.org/officeDocument/2006/relationships/hyperlink" Target="consultantplus://offline/ref=00AB38807384529534F0EE30FFA747723ED92CA5C29AD723C3465DFCAD996FFD8D16E0960FED27FD60E19B649E8891F29575C6258FD9CC82x0T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4370</Words>
  <Characters>24914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Manager>Грачев Сергей Владимирович</Manager>
  <Company>Управление по организации конкурсов и аукционов Нижегородской области</Company>
  <LinksUpToDate>false</LinksUpToDate>
  <CharactersWithSpaces>29226</CharactersWithSpaces>
  <SharedDoc>false</SharedDoc>
  <HLinks>
    <vt:vector size="12" baseType="variant">
      <vt:variant>
        <vt:i4>7143483</vt:i4>
      </vt:variant>
      <vt:variant>
        <vt:i4>3</vt:i4>
      </vt:variant>
      <vt:variant>
        <vt:i4>0</vt:i4>
      </vt:variant>
      <vt:variant>
        <vt:i4>5</vt:i4>
      </vt:variant>
      <vt:variant>
        <vt:lpwstr>consultantplus://offline/ref=EAA5AA609FC9D0EB60EF1B180E28A3639F8F2BC694B188E20BA08742CEA75C8956AB5279714E2402r8o2I</vt:lpwstr>
      </vt:variant>
      <vt:variant>
        <vt:lpwstr/>
      </vt:variant>
      <vt:variant>
        <vt:i4>7143483</vt:i4>
      </vt:variant>
      <vt:variant>
        <vt:i4>0</vt:i4>
      </vt:variant>
      <vt:variant>
        <vt:i4>0</vt:i4>
      </vt:variant>
      <vt:variant>
        <vt:i4>5</vt:i4>
      </vt:variant>
      <vt:variant>
        <vt:lpwstr>consultantplus://offline/ref=EAA5AA609FC9D0EB60EF1B180E28A3639F8F2BC694B188E20BA08742CEA75C8956AB5279714E2404r8o4I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subject/>
  <dc:creator>user</dc:creator>
  <cp:keywords/>
  <cp:lastModifiedBy>Ирина К. Суслова</cp:lastModifiedBy>
  <cp:revision>2</cp:revision>
  <cp:lastPrinted>2014-11-06T06:41:00Z</cp:lastPrinted>
  <dcterms:created xsi:type="dcterms:W3CDTF">2023-06-29T11:44:00Z</dcterms:created>
  <dcterms:modified xsi:type="dcterms:W3CDTF">2023-06-29T11:44:00Z</dcterms:modified>
  <cp:category>Уполномоченный орган</cp:category>
</cp:coreProperties>
</file>